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C0" w:rsidRPr="00A641B0" w:rsidRDefault="00A06272" w:rsidP="00A641B0">
      <w:pPr>
        <w:pStyle w:val="a3"/>
        <w:spacing w:before="75" w:beforeAutospacing="0" w:after="225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5A64F4DC" wp14:editId="6E1273E3">
            <wp:simplePos x="0" y="0"/>
            <wp:positionH relativeFrom="column">
              <wp:posOffset>-109220</wp:posOffset>
            </wp:positionH>
            <wp:positionV relativeFrom="paragraph">
              <wp:posOffset>22860</wp:posOffset>
            </wp:positionV>
            <wp:extent cx="2590800" cy="2809875"/>
            <wp:effectExtent l="0" t="0" r="0" b="9525"/>
            <wp:wrapSquare wrapText="bothSides"/>
            <wp:docPr id="1" name="Рисунок 1" descr="K:\5\Фото\Глава 2018г\SAM_38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5\Фото\Глава 2018г\SAM_3803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9C0" w:rsidRPr="00A641B0">
        <w:rPr>
          <w:b/>
          <w:bCs/>
          <w:color w:val="000000"/>
          <w:sz w:val="28"/>
          <w:szCs w:val="28"/>
        </w:rPr>
        <w:t>ИНВЕСТИЦИОННОЕ ПОСЛАНИЕ</w:t>
      </w:r>
    </w:p>
    <w:p w:rsidR="00E069C0" w:rsidRPr="00A641B0" w:rsidRDefault="00E069C0" w:rsidP="00A641B0">
      <w:pPr>
        <w:pStyle w:val="a3"/>
        <w:spacing w:before="75" w:beforeAutospacing="0" w:after="225" w:afterAutospacing="0"/>
        <w:jc w:val="center"/>
        <w:rPr>
          <w:color w:val="000000"/>
          <w:sz w:val="28"/>
          <w:szCs w:val="28"/>
        </w:rPr>
      </w:pPr>
      <w:r w:rsidRPr="00A641B0">
        <w:rPr>
          <w:b/>
          <w:bCs/>
          <w:color w:val="000000"/>
          <w:sz w:val="28"/>
          <w:szCs w:val="28"/>
        </w:rPr>
        <w:t>ГЛАВЫ АДМИНИСТРАЦИИ КАРГАТСКОГО РАЙОНА НОВОСИБИРСКОЙ ОБЛАСТИ</w:t>
      </w:r>
      <w:r w:rsidR="00A641B0">
        <w:rPr>
          <w:b/>
          <w:bCs/>
          <w:color w:val="000000"/>
          <w:sz w:val="28"/>
          <w:szCs w:val="28"/>
        </w:rPr>
        <w:t xml:space="preserve"> на 2021год</w:t>
      </w:r>
    </w:p>
    <w:p w:rsidR="00E10AFD" w:rsidRDefault="00E10AFD" w:rsidP="00A062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</w:p>
    <w:p w:rsidR="00E10AFD" w:rsidRDefault="00E10AFD" w:rsidP="00A062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0AFD" w:rsidRDefault="00E10AFD" w:rsidP="00A062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0AFD" w:rsidRDefault="00E10AFD" w:rsidP="00A062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E10AFD">
        <w:rPr>
          <w:color w:val="000000"/>
          <w:sz w:val="28"/>
          <w:szCs w:val="28"/>
        </w:rPr>
        <w:t xml:space="preserve">Уважаемые </w:t>
      </w:r>
    </w:p>
    <w:p w:rsidR="00A06272" w:rsidRDefault="00E10AFD" w:rsidP="00A062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0AFD">
        <w:rPr>
          <w:color w:val="000000"/>
          <w:sz w:val="28"/>
          <w:szCs w:val="28"/>
        </w:rPr>
        <w:t xml:space="preserve">депутаты, инвесторы, представители бизнеса и жители </w:t>
      </w:r>
      <w:proofErr w:type="spellStart"/>
      <w:r w:rsidRPr="00E10AFD">
        <w:rPr>
          <w:color w:val="000000"/>
          <w:sz w:val="28"/>
          <w:szCs w:val="28"/>
        </w:rPr>
        <w:t>Каргатского</w:t>
      </w:r>
      <w:proofErr w:type="spellEnd"/>
      <w:r w:rsidRPr="00E10AFD">
        <w:rPr>
          <w:color w:val="000000"/>
          <w:sz w:val="28"/>
          <w:szCs w:val="28"/>
        </w:rPr>
        <w:t xml:space="preserve"> района!</w:t>
      </w:r>
    </w:p>
    <w:p w:rsidR="0042181E" w:rsidRDefault="0042181E" w:rsidP="00A062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181E" w:rsidRDefault="0042181E" w:rsidP="00A0627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66CE0" w:rsidRPr="00E10AFD" w:rsidRDefault="00F301F8" w:rsidP="00F3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C2">
        <w:rPr>
          <w:rFonts w:ascii="Times New Roman" w:hAnsi="Times New Roman" w:cs="Times New Roman"/>
          <w:sz w:val="28"/>
          <w:szCs w:val="28"/>
        </w:rPr>
        <w:t>Завершился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CE0" w:rsidRPr="00E10AFD">
        <w:rPr>
          <w:rFonts w:ascii="Times New Roman" w:hAnsi="Times New Roman" w:cs="Times New Roman"/>
          <w:sz w:val="28"/>
          <w:szCs w:val="28"/>
        </w:rPr>
        <w:t xml:space="preserve"> 2021 год – в новых экономических реалиях, в период пандемии проводимая работа по улучшению инвестиционного и предпринимательского климата в деятельности администрации </w:t>
      </w:r>
      <w:proofErr w:type="spellStart"/>
      <w:r w:rsidR="00BE62DE"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C66CE0" w:rsidRPr="00E10AFD">
        <w:rPr>
          <w:rFonts w:ascii="Times New Roman" w:hAnsi="Times New Roman" w:cs="Times New Roman"/>
          <w:sz w:val="28"/>
          <w:szCs w:val="28"/>
        </w:rPr>
        <w:t xml:space="preserve"> района осуществлялась в соответствии с национальными целями развития, направленными на повышение уровня жизни и благосостояния населения.</w:t>
      </w:r>
    </w:p>
    <w:p w:rsidR="00C223DE" w:rsidRPr="00E10AFD" w:rsidRDefault="00C223DE" w:rsidP="00F3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  </w:t>
      </w:r>
      <w:r w:rsidR="00F301F8">
        <w:rPr>
          <w:rFonts w:ascii="Times New Roman" w:hAnsi="Times New Roman" w:cs="Times New Roman"/>
          <w:sz w:val="28"/>
          <w:szCs w:val="28"/>
        </w:rPr>
        <w:tab/>
      </w:r>
      <w:r w:rsidRPr="00E10AFD">
        <w:rPr>
          <w:rFonts w:ascii="Times New Roman" w:hAnsi="Times New Roman" w:cs="Times New Roman"/>
          <w:sz w:val="28"/>
          <w:szCs w:val="28"/>
        </w:rPr>
        <w:t>Повышение уровня жизни нашего населения и создание дополнительных рабочих мест являются одной из основных наших задач. И наиболее значимым показателем, конечно же</w:t>
      </w:r>
      <w:r w:rsidR="00F301F8">
        <w:rPr>
          <w:rFonts w:ascii="Times New Roman" w:hAnsi="Times New Roman" w:cs="Times New Roman"/>
          <w:sz w:val="28"/>
          <w:szCs w:val="28"/>
        </w:rPr>
        <w:t>,</w:t>
      </w:r>
      <w:r w:rsidRPr="00E10AFD">
        <w:rPr>
          <w:rFonts w:ascii="Times New Roman" w:hAnsi="Times New Roman" w:cs="Times New Roman"/>
          <w:sz w:val="28"/>
          <w:szCs w:val="28"/>
        </w:rPr>
        <w:t xml:space="preserve"> является оплата труда.</w:t>
      </w:r>
      <w:r w:rsidR="00F301F8">
        <w:rPr>
          <w:rFonts w:ascii="Times New Roman" w:hAnsi="Times New Roman" w:cs="Times New Roman"/>
          <w:sz w:val="28"/>
          <w:szCs w:val="28"/>
        </w:rPr>
        <w:t xml:space="preserve"> Так с</w:t>
      </w:r>
      <w:r w:rsidRPr="00E10AFD">
        <w:rPr>
          <w:rFonts w:ascii="Times New Roman" w:hAnsi="Times New Roman" w:cs="Times New Roman"/>
          <w:sz w:val="28"/>
          <w:szCs w:val="28"/>
        </w:rPr>
        <w:t xml:space="preserve">реднемесячная номинальная заработная плата в расчете на одного работника предприятий и организаций </w:t>
      </w:r>
      <w:proofErr w:type="spellStart"/>
      <w:r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10A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сравнению с соответствующим периодом прошлого года увеличилась на </w:t>
      </w:r>
      <w:r w:rsidR="00574B5D" w:rsidRPr="00E10AFD">
        <w:rPr>
          <w:rFonts w:ascii="Times New Roman" w:hAnsi="Times New Roman" w:cs="Times New Roman"/>
          <w:sz w:val="28"/>
          <w:szCs w:val="28"/>
        </w:rPr>
        <w:t>5,4</w:t>
      </w:r>
      <w:r w:rsidRPr="00E10AFD">
        <w:rPr>
          <w:rFonts w:ascii="Times New Roman" w:hAnsi="Times New Roman" w:cs="Times New Roman"/>
          <w:sz w:val="28"/>
          <w:szCs w:val="28"/>
        </w:rPr>
        <w:t xml:space="preserve"> % и составила 31 026,00 рублей. Средняя заработная плата работников бюджетной сферы составила 34 777,00 рублей, </w:t>
      </w:r>
      <w:r w:rsidR="00F301F8">
        <w:rPr>
          <w:rFonts w:ascii="Times New Roman" w:hAnsi="Times New Roman" w:cs="Times New Roman"/>
          <w:sz w:val="28"/>
          <w:szCs w:val="28"/>
        </w:rPr>
        <w:t xml:space="preserve"> </w:t>
      </w:r>
      <w:r w:rsidRPr="00E10AFD">
        <w:rPr>
          <w:rFonts w:ascii="Times New Roman" w:hAnsi="Times New Roman" w:cs="Times New Roman"/>
          <w:sz w:val="28"/>
          <w:szCs w:val="28"/>
        </w:rPr>
        <w:t xml:space="preserve">рост к аналогичному периоду прошлого года </w:t>
      </w:r>
      <w:r w:rsidR="00CF5573" w:rsidRPr="00E10AFD">
        <w:rPr>
          <w:rFonts w:ascii="Times New Roman" w:hAnsi="Times New Roman" w:cs="Times New Roman"/>
          <w:sz w:val="28"/>
          <w:szCs w:val="28"/>
        </w:rPr>
        <w:t>9,7</w:t>
      </w:r>
      <w:r w:rsidRPr="00E10AFD">
        <w:rPr>
          <w:rFonts w:ascii="Times New Roman" w:hAnsi="Times New Roman" w:cs="Times New Roman"/>
          <w:sz w:val="28"/>
          <w:szCs w:val="28"/>
        </w:rPr>
        <w:t xml:space="preserve">%. </w:t>
      </w:r>
      <w:r w:rsidR="00574B5D" w:rsidRPr="00E10AFD">
        <w:rPr>
          <w:rFonts w:ascii="Times New Roman" w:hAnsi="Times New Roman" w:cs="Times New Roman"/>
          <w:sz w:val="28"/>
          <w:szCs w:val="28"/>
        </w:rPr>
        <w:t>Средний душевой доход населения в 2021 году составил 15318,00 рублей.</w:t>
      </w:r>
    </w:p>
    <w:p w:rsidR="00442D64" w:rsidRPr="00442D64" w:rsidRDefault="00442D64" w:rsidP="00442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64">
        <w:rPr>
          <w:rFonts w:ascii="Times New Roman" w:hAnsi="Times New Roman" w:cs="Times New Roman"/>
          <w:sz w:val="28"/>
          <w:szCs w:val="28"/>
        </w:rPr>
        <w:t>Общий объем</w:t>
      </w:r>
      <w:r>
        <w:rPr>
          <w:rFonts w:ascii="Times New Roman" w:hAnsi="Times New Roman" w:cs="Times New Roman"/>
          <w:sz w:val="28"/>
          <w:szCs w:val="28"/>
        </w:rPr>
        <w:t xml:space="preserve"> инвестиций в экономику района </w:t>
      </w:r>
      <w:r w:rsidRPr="00442D64">
        <w:rPr>
          <w:rFonts w:ascii="Times New Roman" w:hAnsi="Times New Roman" w:cs="Times New Roman"/>
          <w:sz w:val="28"/>
          <w:szCs w:val="28"/>
        </w:rPr>
        <w:t xml:space="preserve">ожидается 762,0 млн. рублей, что ниже уровня 2020 года на 11,7%.  </w:t>
      </w:r>
    </w:p>
    <w:p w:rsidR="00442D64" w:rsidRPr="00442D64" w:rsidRDefault="00442D64" w:rsidP="00442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64">
        <w:rPr>
          <w:rFonts w:ascii="Times New Roman" w:hAnsi="Times New Roman" w:cs="Times New Roman"/>
          <w:sz w:val="28"/>
          <w:szCs w:val="28"/>
        </w:rPr>
        <w:t>Из общего объема инвестиционных вложений основная доля приходиться на отрасль сельского хозя</w:t>
      </w:r>
      <w:r>
        <w:rPr>
          <w:rFonts w:ascii="Times New Roman" w:hAnsi="Times New Roman" w:cs="Times New Roman"/>
          <w:sz w:val="28"/>
          <w:szCs w:val="28"/>
        </w:rPr>
        <w:t xml:space="preserve">йства – 53,0 %,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сферу </w:t>
      </w:r>
      <w:r w:rsidRPr="00442D64">
        <w:rPr>
          <w:rFonts w:ascii="Times New Roman" w:hAnsi="Times New Roman" w:cs="Times New Roman"/>
          <w:sz w:val="28"/>
          <w:szCs w:val="28"/>
        </w:rPr>
        <w:t>строите</w:t>
      </w:r>
      <w:r w:rsidR="008A44ED">
        <w:rPr>
          <w:rFonts w:ascii="Times New Roman" w:hAnsi="Times New Roman" w:cs="Times New Roman"/>
          <w:sz w:val="28"/>
          <w:szCs w:val="28"/>
        </w:rPr>
        <w:t xml:space="preserve">льство и капитальный ремонт - </w:t>
      </w:r>
      <w:r w:rsidRPr="00442D64">
        <w:rPr>
          <w:rFonts w:ascii="Times New Roman" w:hAnsi="Times New Roman" w:cs="Times New Roman"/>
          <w:sz w:val="28"/>
          <w:szCs w:val="28"/>
        </w:rPr>
        <w:t>41,5%.</w:t>
      </w:r>
    </w:p>
    <w:p w:rsidR="00442D64" w:rsidRPr="00442D64" w:rsidRDefault="00442D64" w:rsidP="00442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64">
        <w:rPr>
          <w:rFonts w:ascii="Times New Roman" w:hAnsi="Times New Roman" w:cs="Times New Roman"/>
          <w:sz w:val="28"/>
          <w:szCs w:val="28"/>
        </w:rPr>
        <w:t xml:space="preserve">Из общего объема инвестиционных вложений доля инвестиций за счет средств бюджетов всех уровней составила -74,3%. </w:t>
      </w:r>
    </w:p>
    <w:p w:rsidR="00C66CE0" w:rsidRPr="00E10AFD" w:rsidRDefault="00442D64" w:rsidP="00442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D64">
        <w:rPr>
          <w:rFonts w:ascii="Times New Roman" w:hAnsi="Times New Roman" w:cs="Times New Roman"/>
          <w:sz w:val="28"/>
          <w:szCs w:val="28"/>
        </w:rPr>
        <w:t>Объем работ, выполненных по виду деятельности «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строительство», составит 248,7 </w:t>
      </w:r>
      <w:r w:rsidRPr="00442D64">
        <w:rPr>
          <w:rFonts w:ascii="Times New Roman" w:hAnsi="Times New Roman" w:cs="Times New Roman"/>
          <w:sz w:val="28"/>
          <w:szCs w:val="28"/>
        </w:rPr>
        <w:t>млн. рубле</w:t>
      </w:r>
      <w:r w:rsidR="008A44ED">
        <w:rPr>
          <w:rFonts w:ascii="Times New Roman" w:hAnsi="Times New Roman" w:cs="Times New Roman"/>
          <w:sz w:val="28"/>
          <w:szCs w:val="28"/>
        </w:rPr>
        <w:t xml:space="preserve">й или 75,7% к уровню 2020 года. </w:t>
      </w:r>
      <w:r w:rsidR="00E10AFD" w:rsidRPr="00E10AFD">
        <w:rPr>
          <w:rFonts w:ascii="Times New Roman" w:hAnsi="Times New Roman" w:cs="Times New Roman"/>
          <w:sz w:val="28"/>
          <w:szCs w:val="28"/>
        </w:rPr>
        <w:t>Инвестиционная политика муниципального района в отчетном периоде была направлена на развитие социальной инфраструктуры, модернизацию дорожной сети района, обеспечение жильем и улучшение качества жизни населения района, благоустройство населенных пунктов.</w:t>
      </w:r>
    </w:p>
    <w:p w:rsidR="00C66CE0" w:rsidRPr="00E10AFD" w:rsidRDefault="00C66CE0" w:rsidP="00C6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В 2021 году за счет бюджетных инвестиций в </w:t>
      </w:r>
      <w:proofErr w:type="spellStart"/>
      <w:r w:rsidR="00FF2113" w:rsidRPr="00E10AFD">
        <w:rPr>
          <w:rFonts w:ascii="Times New Roman" w:hAnsi="Times New Roman" w:cs="Times New Roman"/>
          <w:sz w:val="28"/>
          <w:szCs w:val="28"/>
        </w:rPr>
        <w:t>Каргатском</w:t>
      </w:r>
      <w:proofErr w:type="spellEnd"/>
      <w:r w:rsidRPr="00E10AFD">
        <w:rPr>
          <w:rFonts w:ascii="Times New Roman" w:hAnsi="Times New Roman" w:cs="Times New Roman"/>
          <w:sz w:val="28"/>
          <w:szCs w:val="28"/>
        </w:rPr>
        <w:t xml:space="preserve"> районе:</w:t>
      </w:r>
    </w:p>
    <w:p w:rsidR="00C66CE0" w:rsidRPr="00E10AFD" w:rsidRDefault="00C66CE0" w:rsidP="00C66CE0">
      <w:pPr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92BEF" w:rsidRPr="00E10AFD">
        <w:rPr>
          <w:rFonts w:ascii="Times New Roman" w:hAnsi="Times New Roman" w:cs="Times New Roman"/>
          <w:sz w:val="28"/>
          <w:szCs w:val="28"/>
        </w:rPr>
        <w:t xml:space="preserve">в </w:t>
      </w:r>
      <w:r w:rsidR="00B53D38" w:rsidRPr="00E10AFD">
        <w:rPr>
          <w:rFonts w:ascii="Times New Roman" w:hAnsi="Times New Roman" w:cs="Times New Roman"/>
          <w:sz w:val="28"/>
          <w:szCs w:val="28"/>
        </w:rPr>
        <w:t>рамках реализации мероприятий по формированию современного облика сельских территорий, направленных на создание и развитие инфраструктуры в сельской местности в рамках ГП НСО "Комплексное развитие сельских территорий в Новосибирской области", построена газовая котельная по ул.</w:t>
      </w:r>
      <w:r w:rsidR="00F301F8">
        <w:rPr>
          <w:rFonts w:ascii="Times New Roman" w:hAnsi="Times New Roman" w:cs="Times New Roman"/>
          <w:sz w:val="28"/>
          <w:szCs w:val="28"/>
        </w:rPr>
        <w:t xml:space="preserve"> </w:t>
      </w:r>
      <w:r w:rsidR="00B53D38" w:rsidRPr="00E10AFD">
        <w:rPr>
          <w:rFonts w:ascii="Times New Roman" w:hAnsi="Times New Roman" w:cs="Times New Roman"/>
          <w:sz w:val="28"/>
          <w:szCs w:val="28"/>
        </w:rPr>
        <w:t>М.</w:t>
      </w:r>
      <w:r w:rsidR="00F301F8">
        <w:rPr>
          <w:rFonts w:ascii="Times New Roman" w:hAnsi="Times New Roman" w:cs="Times New Roman"/>
          <w:sz w:val="28"/>
          <w:szCs w:val="28"/>
        </w:rPr>
        <w:t xml:space="preserve"> </w:t>
      </w:r>
      <w:r w:rsidR="00B53D38" w:rsidRPr="00E10AFD">
        <w:rPr>
          <w:rFonts w:ascii="Times New Roman" w:hAnsi="Times New Roman" w:cs="Times New Roman"/>
          <w:sz w:val="28"/>
          <w:szCs w:val="28"/>
        </w:rPr>
        <w:t>Горького в г.</w:t>
      </w:r>
      <w:r w:rsidR="00F301F8">
        <w:rPr>
          <w:rFonts w:ascii="Times New Roman" w:hAnsi="Times New Roman" w:cs="Times New Roman"/>
          <w:sz w:val="28"/>
          <w:szCs w:val="28"/>
        </w:rPr>
        <w:t xml:space="preserve"> </w:t>
      </w:r>
      <w:r w:rsidR="00B53D38" w:rsidRPr="00E10AFD">
        <w:rPr>
          <w:rFonts w:ascii="Times New Roman" w:hAnsi="Times New Roman" w:cs="Times New Roman"/>
          <w:sz w:val="28"/>
          <w:szCs w:val="28"/>
        </w:rPr>
        <w:t xml:space="preserve">Каргате </w:t>
      </w:r>
      <w:proofErr w:type="spellStart"/>
      <w:r w:rsidR="00B53D38"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53D38" w:rsidRPr="00E10A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10AFD">
        <w:rPr>
          <w:rFonts w:ascii="Times New Roman" w:hAnsi="Times New Roman" w:cs="Times New Roman"/>
          <w:sz w:val="28"/>
          <w:szCs w:val="28"/>
        </w:rPr>
        <w:t>;</w:t>
      </w:r>
    </w:p>
    <w:p w:rsidR="00C66CE0" w:rsidRPr="00E10AFD" w:rsidRDefault="00C66CE0" w:rsidP="00F3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- </w:t>
      </w:r>
      <w:r w:rsidR="00AF164D" w:rsidRPr="00E10AFD">
        <w:rPr>
          <w:rFonts w:ascii="Times New Roman" w:hAnsi="Times New Roman" w:cs="Times New Roman"/>
          <w:sz w:val="28"/>
          <w:szCs w:val="28"/>
        </w:rPr>
        <w:t>за счет транспортного налога, выполнены инженерно-геодезические изыскания для разработки проектной документации на реконструкцию дороги по ул.</w:t>
      </w:r>
      <w:r w:rsidR="00F301F8">
        <w:rPr>
          <w:rFonts w:ascii="Times New Roman" w:hAnsi="Times New Roman" w:cs="Times New Roman"/>
          <w:sz w:val="28"/>
          <w:szCs w:val="28"/>
        </w:rPr>
        <w:t xml:space="preserve"> </w:t>
      </w:r>
      <w:r w:rsidR="00AF164D" w:rsidRPr="00E10AFD">
        <w:rPr>
          <w:rFonts w:ascii="Times New Roman" w:hAnsi="Times New Roman" w:cs="Times New Roman"/>
          <w:sz w:val="28"/>
          <w:szCs w:val="28"/>
        </w:rPr>
        <w:t>Центральная в с.</w:t>
      </w:r>
      <w:r w:rsidR="00F30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64D" w:rsidRPr="00E10AFD">
        <w:rPr>
          <w:rFonts w:ascii="Times New Roman" w:hAnsi="Times New Roman" w:cs="Times New Roman"/>
          <w:sz w:val="28"/>
          <w:szCs w:val="28"/>
        </w:rPr>
        <w:t>Маршанское</w:t>
      </w:r>
      <w:proofErr w:type="spellEnd"/>
      <w:r w:rsidR="00AF164D" w:rsidRPr="00E1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164D"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AF164D" w:rsidRPr="00E10A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C66CE0" w:rsidRPr="00E10AFD" w:rsidRDefault="00C66CE0" w:rsidP="00F3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E0" w:rsidRPr="00E10AFD" w:rsidRDefault="00C66CE0" w:rsidP="00F3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- </w:t>
      </w:r>
      <w:r w:rsidR="00B83E60" w:rsidRPr="00E10AFD">
        <w:rPr>
          <w:rFonts w:ascii="Times New Roman" w:hAnsi="Times New Roman" w:cs="Times New Roman"/>
          <w:sz w:val="28"/>
          <w:szCs w:val="28"/>
        </w:rPr>
        <w:t xml:space="preserve">за счет иных межбюджетных трансфертов на реализацию мероприятий муниципальной программы «Газификация </w:t>
      </w:r>
      <w:proofErr w:type="spellStart"/>
      <w:r w:rsidR="00B83E60"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83E60" w:rsidRPr="00E10A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</w:t>
      </w:r>
      <w:r w:rsidRPr="00E10AFD">
        <w:rPr>
          <w:rFonts w:ascii="Times New Roman" w:hAnsi="Times New Roman" w:cs="Times New Roman"/>
          <w:sz w:val="28"/>
          <w:szCs w:val="28"/>
        </w:rPr>
        <w:t>выполнен</w:t>
      </w:r>
      <w:r w:rsidR="00B83E60" w:rsidRPr="00E10AFD">
        <w:rPr>
          <w:rFonts w:ascii="Times New Roman" w:hAnsi="Times New Roman" w:cs="Times New Roman"/>
          <w:sz w:val="28"/>
          <w:szCs w:val="28"/>
        </w:rPr>
        <w:t>ы</w:t>
      </w:r>
      <w:r w:rsidRPr="00E10AFD">
        <w:rPr>
          <w:rFonts w:ascii="Times New Roman" w:hAnsi="Times New Roman" w:cs="Times New Roman"/>
          <w:sz w:val="28"/>
          <w:szCs w:val="28"/>
        </w:rPr>
        <w:t xml:space="preserve"> </w:t>
      </w:r>
      <w:r w:rsidR="00B83E60" w:rsidRPr="00E10AFD">
        <w:rPr>
          <w:rFonts w:ascii="Times New Roman" w:hAnsi="Times New Roman" w:cs="Times New Roman"/>
          <w:sz w:val="28"/>
          <w:szCs w:val="28"/>
        </w:rPr>
        <w:t>инженерно-изыскательские работы по объекту газопровод низкого давления в п.</w:t>
      </w:r>
      <w:r w:rsidR="00F301F8">
        <w:rPr>
          <w:rFonts w:ascii="Times New Roman" w:hAnsi="Times New Roman" w:cs="Times New Roman"/>
          <w:sz w:val="28"/>
          <w:szCs w:val="28"/>
        </w:rPr>
        <w:t xml:space="preserve"> </w:t>
      </w:r>
      <w:r w:rsidR="00B83E60" w:rsidRPr="00E10AFD">
        <w:rPr>
          <w:rFonts w:ascii="Times New Roman" w:hAnsi="Times New Roman" w:cs="Times New Roman"/>
          <w:sz w:val="28"/>
          <w:szCs w:val="28"/>
        </w:rPr>
        <w:t xml:space="preserve">Гавриловка </w:t>
      </w:r>
      <w:proofErr w:type="spellStart"/>
      <w:r w:rsidR="00B83E60"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83E60" w:rsidRPr="00E10A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06D8D" w:rsidRPr="00E10AFD" w:rsidRDefault="00A06D8D" w:rsidP="00F30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В целях улучшение инвестиционного климата администрацией района подписано соглашение с Министерством экономического развития Новосибирской области по внедрению Стандарта развития конкуренции на территории Новосибирской области, в соответствии с которым в районе на период 2019-2022 годы утвержден План мероприятий по содействию развитию конкуренции </w:t>
      </w:r>
      <w:proofErr w:type="spellStart"/>
      <w:r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10A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2019-2022 годы.</w:t>
      </w:r>
    </w:p>
    <w:p w:rsidR="00C240FB" w:rsidRPr="00E10AFD" w:rsidRDefault="00F301F8" w:rsidP="00F30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Конкурентными</w:t>
      </w:r>
      <w:r w:rsidR="00C240FB" w:rsidRPr="00E10AFD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>
        <w:rPr>
          <w:rFonts w:ascii="Times New Roman" w:hAnsi="Times New Roman" w:cs="Times New Roman"/>
          <w:sz w:val="28"/>
          <w:szCs w:val="28"/>
        </w:rPr>
        <w:t>ми района являются</w:t>
      </w:r>
      <w:r w:rsidR="00C240FB" w:rsidRPr="00E10AFD">
        <w:rPr>
          <w:rFonts w:ascii="Times New Roman" w:hAnsi="Times New Roman" w:cs="Times New Roman"/>
          <w:sz w:val="28"/>
          <w:szCs w:val="28"/>
        </w:rPr>
        <w:t>:</w:t>
      </w:r>
    </w:p>
    <w:p w:rsidR="00C240FB" w:rsidRPr="00F301F8" w:rsidRDefault="00F301F8" w:rsidP="00F301F8">
      <w:pPr>
        <w:pStyle w:val="a4"/>
        <w:numPr>
          <w:ilvl w:val="0"/>
          <w:numId w:val="1"/>
        </w:numPr>
        <w:jc w:val="both"/>
        <w:rPr>
          <w:szCs w:val="28"/>
        </w:rPr>
      </w:pPr>
      <w:r w:rsidRPr="00F301F8">
        <w:rPr>
          <w:szCs w:val="28"/>
        </w:rPr>
        <w:t>м</w:t>
      </w:r>
      <w:r w:rsidR="00C240FB" w:rsidRPr="00F301F8">
        <w:rPr>
          <w:szCs w:val="28"/>
        </w:rPr>
        <w:t>ногоотраслевая структура экономики;</w:t>
      </w:r>
    </w:p>
    <w:p w:rsidR="00C240FB" w:rsidRPr="00F301F8" w:rsidRDefault="00F301F8" w:rsidP="00F301F8">
      <w:pPr>
        <w:pStyle w:val="a4"/>
        <w:numPr>
          <w:ilvl w:val="0"/>
          <w:numId w:val="1"/>
        </w:numPr>
        <w:jc w:val="both"/>
        <w:rPr>
          <w:szCs w:val="28"/>
        </w:rPr>
      </w:pPr>
      <w:r w:rsidRPr="00F301F8">
        <w:rPr>
          <w:szCs w:val="28"/>
        </w:rPr>
        <w:t>р</w:t>
      </w:r>
      <w:r w:rsidR="00C240FB" w:rsidRPr="00F301F8">
        <w:rPr>
          <w:szCs w:val="28"/>
        </w:rPr>
        <w:t>азвитая транспортная, коммуникационная и энергетическая инфраструктура;</w:t>
      </w:r>
    </w:p>
    <w:p w:rsidR="00C240FB" w:rsidRPr="00F301F8" w:rsidRDefault="00F301F8" w:rsidP="00F301F8">
      <w:pPr>
        <w:pStyle w:val="a4"/>
        <w:numPr>
          <w:ilvl w:val="0"/>
          <w:numId w:val="1"/>
        </w:numPr>
        <w:jc w:val="both"/>
        <w:rPr>
          <w:szCs w:val="28"/>
        </w:rPr>
      </w:pPr>
      <w:r w:rsidRPr="00F301F8">
        <w:rPr>
          <w:szCs w:val="28"/>
        </w:rPr>
        <w:t>н</w:t>
      </w:r>
      <w:r w:rsidR="00C240FB" w:rsidRPr="00F301F8">
        <w:rPr>
          <w:szCs w:val="28"/>
        </w:rPr>
        <w:t>аличие свободных территорий для индивидуального жилищного строительства, ведение ЛПХ и фермерства;</w:t>
      </w:r>
    </w:p>
    <w:p w:rsidR="00C240FB" w:rsidRPr="00F301F8" w:rsidRDefault="00F301F8" w:rsidP="00F301F8">
      <w:pPr>
        <w:pStyle w:val="a4"/>
        <w:numPr>
          <w:ilvl w:val="0"/>
          <w:numId w:val="1"/>
        </w:numPr>
        <w:jc w:val="both"/>
        <w:rPr>
          <w:szCs w:val="28"/>
        </w:rPr>
      </w:pPr>
      <w:r w:rsidRPr="00F301F8">
        <w:rPr>
          <w:szCs w:val="28"/>
        </w:rPr>
        <w:t>з</w:t>
      </w:r>
      <w:r w:rsidR="00C240FB" w:rsidRPr="00F301F8">
        <w:rPr>
          <w:szCs w:val="28"/>
        </w:rPr>
        <w:t>начительный потенциал для культурно-событийного туризма;</w:t>
      </w:r>
    </w:p>
    <w:p w:rsidR="00C66CE0" w:rsidRPr="00F301F8" w:rsidRDefault="00F301F8" w:rsidP="00F301F8">
      <w:pPr>
        <w:pStyle w:val="a4"/>
        <w:numPr>
          <w:ilvl w:val="0"/>
          <w:numId w:val="1"/>
        </w:numPr>
        <w:jc w:val="both"/>
        <w:rPr>
          <w:szCs w:val="28"/>
        </w:rPr>
      </w:pPr>
      <w:r w:rsidRPr="00F301F8">
        <w:rPr>
          <w:szCs w:val="28"/>
        </w:rPr>
        <w:t>н</w:t>
      </w:r>
      <w:r w:rsidR="00C240FB" w:rsidRPr="00F301F8">
        <w:rPr>
          <w:szCs w:val="28"/>
        </w:rPr>
        <w:t>аличие свободных земельных ресурсов для сельскохозяйственного освоения.</w:t>
      </w:r>
    </w:p>
    <w:p w:rsidR="00C66CE0" w:rsidRPr="00E10AFD" w:rsidRDefault="00E0235D" w:rsidP="00F301F8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AFD">
        <w:rPr>
          <w:rFonts w:ascii="Times New Roman" w:hAnsi="Times New Roman" w:cs="Times New Roman"/>
          <w:sz w:val="28"/>
          <w:szCs w:val="28"/>
        </w:rPr>
        <w:t>Каргат</w:t>
      </w:r>
      <w:r w:rsidR="00C66CE0" w:rsidRPr="00E10AF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66CE0" w:rsidRPr="00E10AFD">
        <w:rPr>
          <w:rFonts w:ascii="Times New Roman" w:hAnsi="Times New Roman" w:cs="Times New Roman"/>
          <w:sz w:val="28"/>
          <w:szCs w:val="28"/>
        </w:rPr>
        <w:t xml:space="preserve"> район обладает необходимым ресурсным потенциалом и благоприятным инвестиционным климатом для реализации проектов по развитию </w:t>
      </w:r>
      <w:r w:rsidRPr="00E10AFD">
        <w:rPr>
          <w:rFonts w:ascii="Times New Roman" w:hAnsi="Times New Roman" w:cs="Times New Roman"/>
          <w:sz w:val="28"/>
          <w:szCs w:val="28"/>
        </w:rPr>
        <w:t>новых туристических направлений, строительства туристических объектов и обеспечивающей инфраструктуры.</w:t>
      </w:r>
    </w:p>
    <w:p w:rsidR="00C66CE0" w:rsidRPr="00E10AFD" w:rsidRDefault="00C66CE0" w:rsidP="0049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В инвестиционной политике района развитие малого и среднего бизнеса играет одну из ключевых ролей. С этой целью на региональном и муниципальном уровнях предоставляется комплекс мер, направленных на удовлетворение потребностей в финансовых ресурсах. В рамках реализации </w:t>
      </w:r>
      <w:r w:rsidR="00BB3B94" w:rsidRPr="00E10AFD">
        <w:rPr>
          <w:rFonts w:ascii="Times New Roman" w:hAnsi="Times New Roman" w:cs="Times New Roman"/>
          <w:sz w:val="28"/>
          <w:szCs w:val="28"/>
        </w:rPr>
        <w:t>программы «Развитие и поддержка субъектов малого и среднего</w:t>
      </w:r>
      <w:r w:rsidRPr="00E10AFD"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BB3B94" w:rsidRPr="00E10AFD">
        <w:rPr>
          <w:rFonts w:ascii="Times New Roman" w:hAnsi="Times New Roman" w:cs="Times New Roman"/>
          <w:sz w:val="28"/>
          <w:szCs w:val="28"/>
        </w:rPr>
        <w:t>а,</w:t>
      </w:r>
      <w:r w:rsidRPr="00E10AFD">
        <w:rPr>
          <w:rFonts w:ascii="Times New Roman" w:hAnsi="Times New Roman" w:cs="Times New Roman"/>
          <w:sz w:val="28"/>
          <w:szCs w:val="28"/>
        </w:rPr>
        <w:t xml:space="preserve"> и</w:t>
      </w:r>
      <w:r w:rsidR="00BB3B94" w:rsidRPr="00E10AFD">
        <w:rPr>
          <w:rFonts w:ascii="Times New Roman" w:hAnsi="Times New Roman" w:cs="Times New Roman"/>
          <w:sz w:val="28"/>
          <w:szCs w:val="28"/>
        </w:rPr>
        <w:t xml:space="preserve">нвестиционной деятельности </w:t>
      </w:r>
      <w:proofErr w:type="spellStart"/>
      <w:r w:rsidR="00BB3B94"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BB3B94" w:rsidRPr="00E10A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10AFD">
        <w:rPr>
          <w:rFonts w:ascii="Times New Roman" w:hAnsi="Times New Roman" w:cs="Times New Roman"/>
          <w:sz w:val="28"/>
          <w:szCs w:val="28"/>
        </w:rPr>
        <w:t xml:space="preserve">» в 2021 году финансовую поддержку получили </w:t>
      </w:r>
      <w:r w:rsidR="00A63A35" w:rsidRPr="00E10AFD">
        <w:rPr>
          <w:rFonts w:ascii="Times New Roman" w:hAnsi="Times New Roman" w:cs="Times New Roman"/>
          <w:sz w:val="28"/>
          <w:szCs w:val="28"/>
        </w:rPr>
        <w:t>10</w:t>
      </w:r>
      <w:r w:rsidRPr="00E10AF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A63A35" w:rsidRPr="00E10AFD">
        <w:rPr>
          <w:rFonts w:ascii="Times New Roman" w:hAnsi="Times New Roman" w:cs="Times New Roman"/>
          <w:sz w:val="28"/>
          <w:szCs w:val="28"/>
        </w:rPr>
        <w:t>ов</w:t>
      </w:r>
      <w:r w:rsidRPr="00E10AFD">
        <w:rPr>
          <w:rFonts w:ascii="Times New Roman" w:hAnsi="Times New Roman" w:cs="Times New Roman"/>
          <w:sz w:val="28"/>
          <w:szCs w:val="28"/>
        </w:rPr>
        <w:t xml:space="preserve"> предпринимательства, осуществляющих социально-значимые </w:t>
      </w:r>
      <w:r w:rsidRPr="00E10AFD"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 на территории </w:t>
      </w:r>
      <w:proofErr w:type="spellStart"/>
      <w:r w:rsidR="00F301F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F301F8">
        <w:rPr>
          <w:rFonts w:ascii="Times New Roman" w:hAnsi="Times New Roman" w:cs="Times New Roman"/>
          <w:sz w:val="28"/>
          <w:szCs w:val="28"/>
        </w:rPr>
        <w:t xml:space="preserve"> </w:t>
      </w:r>
      <w:r w:rsidRPr="00E10AFD">
        <w:rPr>
          <w:rFonts w:ascii="Times New Roman" w:hAnsi="Times New Roman" w:cs="Times New Roman"/>
          <w:sz w:val="28"/>
          <w:szCs w:val="28"/>
        </w:rPr>
        <w:t xml:space="preserve">района. Общий объем средств, направленных на реализацию мероприятий </w:t>
      </w:r>
      <w:r w:rsidR="005E7840" w:rsidRPr="00E10AFD">
        <w:rPr>
          <w:rFonts w:ascii="Times New Roman" w:hAnsi="Times New Roman" w:cs="Times New Roman"/>
          <w:sz w:val="28"/>
          <w:szCs w:val="28"/>
        </w:rPr>
        <w:t>программы</w:t>
      </w:r>
      <w:r w:rsidRPr="00E10AFD">
        <w:rPr>
          <w:rFonts w:ascii="Times New Roman" w:hAnsi="Times New Roman" w:cs="Times New Roman"/>
          <w:sz w:val="28"/>
          <w:szCs w:val="28"/>
        </w:rPr>
        <w:t xml:space="preserve">, составил – </w:t>
      </w:r>
      <w:r w:rsidR="00A63A35" w:rsidRPr="00E10AFD">
        <w:rPr>
          <w:rFonts w:ascii="Times New Roman" w:hAnsi="Times New Roman" w:cs="Times New Roman"/>
          <w:sz w:val="28"/>
          <w:szCs w:val="28"/>
        </w:rPr>
        <w:t>1 363,7</w:t>
      </w:r>
      <w:r w:rsidRPr="00E10AFD">
        <w:rPr>
          <w:rFonts w:ascii="Times New Roman" w:hAnsi="Times New Roman" w:cs="Times New Roman"/>
          <w:sz w:val="28"/>
          <w:szCs w:val="28"/>
        </w:rPr>
        <w:t xml:space="preserve"> </w:t>
      </w:r>
      <w:r w:rsidR="00A63A35" w:rsidRPr="00E10AFD">
        <w:rPr>
          <w:rFonts w:ascii="Times New Roman" w:hAnsi="Times New Roman" w:cs="Times New Roman"/>
          <w:sz w:val="28"/>
          <w:szCs w:val="28"/>
        </w:rPr>
        <w:t>тыс</w:t>
      </w:r>
      <w:r w:rsidRPr="00E10AFD">
        <w:rPr>
          <w:rFonts w:ascii="Times New Roman" w:hAnsi="Times New Roman" w:cs="Times New Roman"/>
          <w:sz w:val="28"/>
          <w:szCs w:val="28"/>
        </w:rPr>
        <w:t>. рублей. Предпринимателям возмещены затраты по аренде</w:t>
      </w:r>
      <w:r w:rsidR="00A63A35" w:rsidRPr="00E10AFD">
        <w:rPr>
          <w:rFonts w:ascii="Times New Roman" w:hAnsi="Times New Roman" w:cs="Times New Roman"/>
          <w:sz w:val="28"/>
          <w:szCs w:val="28"/>
        </w:rPr>
        <w:t xml:space="preserve"> и</w:t>
      </w:r>
      <w:r w:rsidRPr="00E10AFD">
        <w:rPr>
          <w:rFonts w:ascii="Times New Roman" w:hAnsi="Times New Roman" w:cs="Times New Roman"/>
          <w:sz w:val="28"/>
          <w:szCs w:val="28"/>
        </w:rPr>
        <w:t xml:space="preserve"> приобретению оборудования</w:t>
      </w:r>
      <w:r w:rsidR="00A24F4C">
        <w:rPr>
          <w:rFonts w:ascii="Times New Roman" w:hAnsi="Times New Roman" w:cs="Times New Roman"/>
          <w:sz w:val="28"/>
          <w:szCs w:val="28"/>
        </w:rPr>
        <w:t>.</w:t>
      </w:r>
    </w:p>
    <w:p w:rsidR="00C66CE0" w:rsidRPr="00E10AFD" w:rsidRDefault="00C66CE0" w:rsidP="0049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С целью расширения взаимодействия с бизнесом функционирует раздел </w:t>
      </w:r>
      <w:r w:rsidR="007256DB" w:rsidRPr="00E10AFD">
        <w:rPr>
          <w:rFonts w:ascii="Times New Roman" w:hAnsi="Times New Roman" w:cs="Times New Roman"/>
          <w:sz w:val="28"/>
          <w:szCs w:val="28"/>
        </w:rPr>
        <w:t xml:space="preserve">«инвестиционная политика» </w:t>
      </w:r>
      <w:r w:rsidRPr="00E10AFD">
        <w:rPr>
          <w:rFonts w:ascii="Times New Roman" w:hAnsi="Times New Roman" w:cs="Times New Roman"/>
          <w:sz w:val="28"/>
          <w:szCs w:val="28"/>
        </w:rPr>
        <w:t>на официальном сайте района, в котором размещена информация о социально-экономическом развитии, инвестиционном климате, свободных площадках и земельных участках, инвестиционных предложениях, планируемых и реал</w:t>
      </w:r>
      <w:r w:rsidR="007256DB" w:rsidRPr="00E10AFD">
        <w:rPr>
          <w:rFonts w:ascii="Times New Roman" w:hAnsi="Times New Roman" w:cs="Times New Roman"/>
          <w:sz w:val="28"/>
          <w:szCs w:val="28"/>
        </w:rPr>
        <w:t>изуемых инвестиционных проектах, меры поддержки инвесторов, инвестиционные проекты,</w:t>
      </w:r>
      <w:r w:rsidR="007256DB" w:rsidRPr="00E10AFD">
        <w:t xml:space="preserve"> </w:t>
      </w:r>
      <w:r w:rsidR="007256DB" w:rsidRPr="00E10AFD">
        <w:rPr>
          <w:rFonts w:ascii="Times New Roman" w:hAnsi="Times New Roman" w:cs="Times New Roman"/>
          <w:sz w:val="28"/>
          <w:szCs w:val="28"/>
        </w:rPr>
        <w:t>меры поддержки инвесторов.</w:t>
      </w:r>
    </w:p>
    <w:p w:rsidR="00C66CE0" w:rsidRPr="00E10AFD" w:rsidRDefault="00C66CE0" w:rsidP="00492C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Благодаря принимаемым мерам по созданию благоприятных условий для развития малого и среднего предпринимательства в сложных экономических условиях удалось не только не допустить сокращения количества субъектов предпринимательства в районе, но и стимулировать открытие нового бизнеса. За 2021 год в районе появилось </w:t>
      </w:r>
      <w:r w:rsidR="00F40992">
        <w:rPr>
          <w:rFonts w:ascii="Times New Roman" w:hAnsi="Times New Roman" w:cs="Times New Roman"/>
          <w:sz w:val="28"/>
          <w:szCs w:val="28"/>
        </w:rPr>
        <w:t>57</w:t>
      </w:r>
      <w:r w:rsidRPr="00E10AFD">
        <w:rPr>
          <w:rFonts w:ascii="Times New Roman" w:hAnsi="Times New Roman" w:cs="Times New Roman"/>
          <w:sz w:val="28"/>
          <w:szCs w:val="28"/>
        </w:rPr>
        <w:t xml:space="preserve"> вновь зарегистрированных предпринимателя.</w:t>
      </w:r>
    </w:p>
    <w:p w:rsidR="00C66CE0" w:rsidRPr="00E10AFD" w:rsidRDefault="00C66CE0" w:rsidP="00492C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Ключевые мероприятия инвестиционного развития </w:t>
      </w:r>
      <w:proofErr w:type="spellStart"/>
      <w:r w:rsidR="00784784" w:rsidRPr="00E10AFD">
        <w:rPr>
          <w:rFonts w:ascii="Times New Roman" w:hAnsi="Times New Roman" w:cs="Times New Roman"/>
          <w:sz w:val="28"/>
          <w:szCs w:val="28"/>
        </w:rPr>
        <w:t>Каргат</w:t>
      </w:r>
      <w:r w:rsidRPr="00E10AF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10AFD">
        <w:rPr>
          <w:rFonts w:ascii="Times New Roman" w:hAnsi="Times New Roman" w:cs="Times New Roman"/>
          <w:sz w:val="28"/>
          <w:szCs w:val="28"/>
        </w:rPr>
        <w:t xml:space="preserve"> района, которые необходимо реализовать в 2022 году, будут осуществляться по следующим основным направлениям:</w:t>
      </w:r>
    </w:p>
    <w:p w:rsidR="00C423CB" w:rsidRPr="00492C8E" w:rsidRDefault="00C423CB" w:rsidP="00492C8E">
      <w:pPr>
        <w:pStyle w:val="a4"/>
        <w:numPr>
          <w:ilvl w:val="0"/>
          <w:numId w:val="2"/>
        </w:numPr>
        <w:jc w:val="both"/>
        <w:rPr>
          <w:szCs w:val="28"/>
        </w:rPr>
      </w:pPr>
      <w:r w:rsidRPr="00492C8E">
        <w:rPr>
          <w:szCs w:val="28"/>
        </w:rPr>
        <w:t>Строительство специализированного жилищного фонда для предоставления отдельным категориям граждан, государственной программы Новосибирской области «Стимулирование развития жилищного строительства в Новосибирской области», строительство15-ти квартирного жилого дома.</w:t>
      </w:r>
    </w:p>
    <w:p w:rsidR="00C423CB" w:rsidRPr="00492C8E" w:rsidRDefault="00C423CB" w:rsidP="00492C8E">
      <w:pPr>
        <w:pStyle w:val="a4"/>
        <w:numPr>
          <w:ilvl w:val="0"/>
          <w:numId w:val="2"/>
        </w:numPr>
        <w:jc w:val="both"/>
        <w:rPr>
          <w:szCs w:val="28"/>
        </w:rPr>
      </w:pPr>
      <w:r w:rsidRPr="00492C8E">
        <w:rPr>
          <w:szCs w:val="28"/>
        </w:rPr>
        <w:t>Мероприятия по строительству и реконструкции объектов централизованных систем холодного водоснабжения подпрограммы «Чистая вода» государственной программы Новосибирской области «Жилищно-коммунальное хозяйство Новосибирской области».</w:t>
      </w:r>
    </w:p>
    <w:p w:rsidR="00C423CB" w:rsidRPr="00492C8E" w:rsidRDefault="00C423CB" w:rsidP="00492C8E">
      <w:pPr>
        <w:pStyle w:val="a4"/>
        <w:numPr>
          <w:ilvl w:val="0"/>
          <w:numId w:val="2"/>
        </w:numPr>
        <w:jc w:val="both"/>
        <w:rPr>
          <w:szCs w:val="28"/>
        </w:rPr>
      </w:pPr>
      <w:r w:rsidRPr="00492C8E">
        <w:rPr>
          <w:szCs w:val="28"/>
        </w:rPr>
        <w:t>Строительство водозаборной скважины с установкой водоподготовки в п.</w:t>
      </w:r>
      <w:r w:rsidR="00492C8E">
        <w:rPr>
          <w:szCs w:val="28"/>
        </w:rPr>
        <w:t xml:space="preserve"> </w:t>
      </w:r>
      <w:proofErr w:type="spellStart"/>
      <w:r w:rsidRPr="00492C8E">
        <w:rPr>
          <w:szCs w:val="28"/>
        </w:rPr>
        <w:t>Москвинский</w:t>
      </w:r>
      <w:proofErr w:type="spellEnd"/>
      <w:r w:rsidRPr="00492C8E">
        <w:rPr>
          <w:szCs w:val="28"/>
        </w:rPr>
        <w:t xml:space="preserve"> </w:t>
      </w:r>
      <w:proofErr w:type="spellStart"/>
      <w:r w:rsidRPr="00492C8E">
        <w:rPr>
          <w:szCs w:val="28"/>
        </w:rPr>
        <w:t>Каргатского</w:t>
      </w:r>
      <w:proofErr w:type="spellEnd"/>
      <w:r w:rsidRPr="00492C8E">
        <w:rPr>
          <w:szCs w:val="28"/>
        </w:rPr>
        <w:t xml:space="preserve"> района Новосибирской области.</w:t>
      </w:r>
    </w:p>
    <w:p w:rsidR="00C423CB" w:rsidRPr="00492C8E" w:rsidRDefault="00C423CB" w:rsidP="00492C8E">
      <w:pPr>
        <w:pStyle w:val="a4"/>
        <w:numPr>
          <w:ilvl w:val="0"/>
          <w:numId w:val="2"/>
        </w:numPr>
        <w:jc w:val="both"/>
        <w:rPr>
          <w:szCs w:val="28"/>
        </w:rPr>
      </w:pPr>
      <w:r w:rsidRPr="00492C8E">
        <w:rPr>
          <w:szCs w:val="28"/>
        </w:rPr>
        <w:t>Строительство водозаборной скважины с установкой водоподготовки в п.</w:t>
      </w:r>
      <w:r w:rsidR="00492C8E">
        <w:rPr>
          <w:szCs w:val="28"/>
        </w:rPr>
        <w:t xml:space="preserve"> </w:t>
      </w:r>
      <w:r w:rsidRPr="00492C8E">
        <w:rPr>
          <w:szCs w:val="28"/>
        </w:rPr>
        <w:t xml:space="preserve">Кубанский </w:t>
      </w:r>
      <w:proofErr w:type="spellStart"/>
      <w:r w:rsidRPr="00492C8E">
        <w:rPr>
          <w:szCs w:val="28"/>
        </w:rPr>
        <w:t>Каргатского</w:t>
      </w:r>
      <w:proofErr w:type="spellEnd"/>
      <w:r w:rsidRPr="00492C8E">
        <w:rPr>
          <w:szCs w:val="28"/>
        </w:rPr>
        <w:t xml:space="preserve"> района Новосибирской. </w:t>
      </w:r>
    </w:p>
    <w:p w:rsidR="00147D58" w:rsidRPr="00492C8E" w:rsidRDefault="00C423CB" w:rsidP="00C423CB">
      <w:pPr>
        <w:pStyle w:val="a4"/>
        <w:numPr>
          <w:ilvl w:val="0"/>
          <w:numId w:val="2"/>
        </w:numPr>
        <w:jc w:val="both"/>
        <w:rPr>
          <w:szCs w:val="28"/>
        </w:rPr>
      </w:pPr>
      <w:r w:rsidRPr="00492C8E">
        <w:rPr>
          <w:szCs w:val="28"/>
        </w:rPr>
        <w:t>Реализация мероприятий по поддержке муниципальных программ формирования современной городской среды подпрограммы «Благоустройство территорий населенных пунктов «ГП НСО «ЖКХ НСО»</w:t>
      </w:r>
      <w:r w:rsidR="00492C8E" w:rsidRPr="00492C8E">
        <w:rPr>
          <w:szCs w:val="28"/>
        </w:rPr>
        <w:t xml:space="preserve"> </w:t>
      </w:r>
      <w:r w:rsidR="00492C8E">
        <w:rPr>
          <w:szCs w:val="28"/>
        </w:rPr>
        <w:t xml:space="preserve">   </w:t>
      </w:r>
      <w:r w:rsidR="00147D58" w:rsidRPr="00492C8E">
        <w:rPr>
          <w:szCs w:val="28"/>
        </w:rPr>
        <w:t xml:space="preserve">благоустройство территории парка культуры и отдыха в городе Каргат </w:t>
      </w:r>
      <w:proofErr w:type="spellStart"/>
      <w:r w:rsidR="00147D58" w:rsidRPr="00492C8E">
        <w:rPr>
          <w:szCs w:val="28"/>
        </w:rPr>
        <w:t>Каргатского</w:t>
      </w:r>
      <w:proofErr w:type="spellEnd"/>
      <w:r w:rsidR="00147D58" w:rsidRPr="00492C8E">
        <w:rPr>
          <w:szCs w:val="28"/>
        </w:rPr>
        <w:t xml:space="preserve"> района Новосибирской области;</w:t>
      </w:r>
    </w:p>
    <w:p w:rsidR="00147D58" w:rsidRPr="00492C8E" w:rsidRDefault="00492C8E" w:rsidP="00492C8E">
      <w:pPr>
        <w:pStyle w:val="a4"/>
        <w:numPr>
          <w:ilvl w:val="0"/>
          <w:numId w:val="3"/>
        </w:numPr>
        <w:jc w:val="both"/>
        <w:rPr>
          <w:szCs w:val="28"/>
        </w:rPr>
      </w:pPr>
      <w:r w:rsidRPr="00492C8E">
        <w:rPr>
          <w:szCs w:val="28"/>
        </w:rPr>
        <w:t>Завершение с</w:t>
      </w:r>
      <w:r w:rsidR="00147D58" w:rsidRPr="00492C8E">
        <w:rPr>
          <w:szCs w:val="28"/>
        </w:rPr>
        <w:t>троительство рынка в городе Каргате;</w:t>
      </w:r>
    </w:p>
    <w:p w:rsidR="00147D58" w:rsidRPr="00492C8E" w:rsidRDefault="00492C8E" w:rsidP="00492C8E">
      <w:pPr>
        <w:pStyle w:val="a4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С</w:t>
      </w:r>
      <w:r w:rsidR="00147D58" w:rsidRPr="00492C8E">
        <w:rPr>
          <w:szCs w:val="28"/>
        </w:rPr>
        <w:t xml:space="preserve">троительство Универсального крытого хоккейного корта на территории казенного общеобразовательного учреждения </w:t>
      </w:r>
      <w:proofErr w:type="spellStart"/>
      <w:r w:rsidR="00147D58" w:rsidRPr="00492C8E">
        <w:rPr>
          <w:szCs w:val="28"/>
        </w:rPr>
        <w:t>Каргатская</w:t>
      </w:r>
      <w:proofErr w:type="spellEnd"/>
      <w:r w:rsidR="001141BD" w:rsidRPr="00492C8E">
        <w:rPr>
          <w:szCs w:val="28"/>
        </w:rPr>
        <w:t xml:space="preserve"> средняя школа №2 </w:t>
      </w:r>
      <w:proofErr w:type="spellStart"/>
      <w:r w:rsidR="001141BD" w:rsidRPr="00492C8E">
        <w:rPr>
          <w:szCs w:val="28"/>
        </w:rPr>
        <w:t>им.М.Горького</w:t>
      </w:r>
      <w:proofErr w:type="spellEnd"/>
      <w:r w:rsidR="001141BD" w:rsidRPr="00492C8E">
        <w:rPr>
          <w:szCs w:val="28"/>
        </w:rPr>
        <w:t>;</w:t>
      </w:r>
    </w:p>
    <w:p w:rsidR="00C423CB" w:rsidRPr="00492C8E" w:rsidRDefault="00C423CB" w:rsidP="00492C8E">
      <w:pPr>
        <w:pStyle w:val="a4"/>
        <w:numPr>
          <w:ilvl w:val="0"/>
          <w:numId w:val="3"/>
        </w:numPr>
        <w:jc w:val="both"/>
        <w:rPr>
          <w:szCs w:val="28"/>
        </w:rPr>
      </w:pPr>
      <w:r w:rsidRPr="00492C8E">
        <w:rPr>
          <w:szCs w:val="28"/>
        </w:rPr>
        <w:t xml:space="preserve">Реализация мероприятий по обеспечению устойчивого функционирования автомобильных дорог местного значения и </w:t>
      </w:r>
      <w:r w:rsidRPr="00492C8E">
        <w:rPr>
          <w:szCs w:val="28"/>
        </w:rPr>
        <w:lastRenderedPageBreak/>
        <w:t>искусственных сооружений на них, а также улично-дорожной сети в муниципальных образованиях Новосибирской области в рамках реализации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</w:p>
    <w:p w:rsidR="00492C8E" w:rsidRDefault="00492C8E" w:rsidP="00492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66CE0" w:rsidRPr="00E10AFD" w:rsidRDefault="00C66CE0" w:rsidP="00492C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В заключение своего послания, отмечу, что мы открыты к диалогу по всем возникающим вопросам, ведь только совместная деятельность власти с предпринимательским сообществом позволит улучшить</w:t>
      </w:r>
      <w:r w:rsidR="00492C8E">
        <w:rPr>
          <w:rFonts w:ascii="Times New Roman" w:hAnsi="Times New Roman" w:cs="Times New Roman"/>
          <w:sz w:val="28"/>
          <w:szCs w:val="28"/>
        </w:rPr>
        <w:t xml:space="preserve"> деловой климат в нашем районе направить совместные усилия на  дальнейшее развитие экономики.</w:t>
      </w:r>
    </w:p>
    <w:p w:rsidR="00492C8E" w:rsidRDefault="00492C8E" w:rsidP="0049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CE0" w:rsidRPr="00E10AFD" w:rsidRDefault="00C66CE0" w:rsidP="0049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92C8E" w:rsidRDefault="00492C8E" w:rsidP="0049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C8E" w:rsidRDefault="00492C8E" w:rsidP="0049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FD" w:rsidRPr="00E10AFD" w:rsidRDefault="00CB1D14" w:rsidP="0049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10AFD" w:rsidRPr="00E10AFD">
        <w:rPr>
          <w:rFonts w:ascii="Times New Roman" w:hAnsi="Times New Roman" w:cs="Times New Roman"/>
          <w:sz w:val="28"/>
          <w:szCs w:val="28"/>
        </w:rPr>
        <w:t>уважением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10AFD" w:rsidRPr="00E10AFD" w:rsidRDefault="00E10AFD" w:rsidP="0049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0AFD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E10AF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0AFD" w:rsidRDefault="00E10AFD" w:rsidP="00492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AF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В.А. </w:t>
      </w:r>
      <w:proofErr w:type="spellStart"/>
      <w:r w:rsidRPr="00E10AFD">
        <w:rPr>
          <w:rFonts w:ascii="Times New Roman" w:hAnsi="Times New Roman" w:cs="Times New Roman"/>
          <w:sz w:val="28"/>
          <w:szCs w:val="28"/>
        </w:rPr>
        <w:t>Флек</w:t>
      </w:r>
      <w:proofErr w:type="spellEnd"/>
    </w:p>
    <w:p w:rsidR="00C66CE0" w:rsidRPr="00A641B0" w:rsidRDefault="00C66CE0" w:rsidP="007073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4DF" w:rsidRPr="00A641B0" w:rsidRDefault="007014DF" w:rsidP="00A641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14DF" w:rsidRPr="00A6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36EA"/>
    <w:multiLevelType w:val="hybridMultilevel"/>
    <w:tmpl w:val="67F21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D0622"/>
    <w:multiLevelType w:val="hybridMultilevel"/>
    <w:tmpl w:val="8E20F3C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0635D0A"/>
    <w:multiLevelType w:val="hybridMultilevel"/>
    <w:tmpl w:val="A2E6E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C0"/>
    <w:rsid w:val="00010C62"/>
    <w:rsid w:val="001141BD"/>
    <w:rsid w:val="00141838"/>
    <w:rsid w:val="00147D58"/>
    <w:rsid w:val="001D0CF5"/>
    <w:rsid w:val="002A22F8"/>
    <w:rsid w:val="002B2292"/>
    <w:rsid w:val="00325FEE"/>
    <w:rsid w:val="00351B6D"/>
    <w:rsid w:val="00384CC5"/>
    <w:rsid w:val="003936AA"/>
    <w:rsid w:val="003E4EFB"/>
    <w:rsid w:val="004025A9"/>
    <w:rsid w:val="0042181E"/>
    <w:rsid w:val="004408EF"/>
    <w:rsid w:val="00442D64"/>
    <w:rsid w:val="00445EDC"/>
    <w:rsid w:val="00466343"/>
    <w:rsid w:val="00492C8E"/>
    <w:rsid w:val="004C539B"/>
    <w:rsid w:val="00512F5F"/>
    <w:rsid w:val="00574B5D"/>
    <w:rsid w:val="005B354F"/>
    <w:rsid w:val="005C42F0"/>
    <w:rsid w:val="005D78FD"/>
    <w:rsid w:val="005E7840"/>
    <w:rsid w:val="00630E55"/>
    <w:rsid w:val="007014DF"/>
    <w:rsid w:val="0070730A"/>
    <w:rsid w:val="007256DB"/>
    <w:rsid w:val="00777970"/>
    <w:rsid w:val="00784784"/>
    <w:rsid w:val="007B4891"/>
    <w:rsid w:val="007B74BA"/>
    <w:rsid w:val="007C6B56"/>
    <w:rsid w:val="007E53FF"/>
    <w:rsid w:val="00837E44"/>
    <w:rsid w:val="008A44ED"/>
    <w:rsid w:val="00992BEF"/>
    <w:rsid w:val="009A2552"/>
    <w:rsid w:val="009A32FE"/>
    <w:rsid w:val="00A06272"/>
    <w:rsid w:val="00A06D8D"/>
    <w:rsid w:val="00A24F4C"/>
    <w:rsid w:val="00A42FCE"/>
    <w:rsid w:val="00A502C3"/>
    <w:rsid w:val="00A63A35"/>
    <w:rsid w:val="00A641B0"/>
    <w:rsid w:val="00AB02F7"/>
    <w:rsid w:val="00AF164D"/>
    <w:rsid w:val="00B53D38"/>
    <w:rsid w:val="00B83E60"/>
    <w:rsid w:val="00BB3B94"/>
    <w:rsid w:val="00BC4FBA"/>
    <w:rsid w:val="00BE62DE"/>
    <w:rsid w:val="00C17648"/>
    <w:rsid w:val="00C223DE"/>
    <w:rsid w:val="00C240FB"/>
    <w:rsid w:val="00C423CB"/>
    <w:rsid w:val="00C66CE0"/>
    <w:rsid w:val="00C67FA2"/>
    <w:rsid w:val="00C70E2F"/>
    <w:rsid w:val="00CB1D14"/>
    <w:rsid w:val="00CF5573"/>
    <w:rsid w:val="00D174C2"/>
    <w:rsid w:val="00E0235D"/>
    <w:rsid w:val="00E069C0"/>
    <w:rsid w:val="00E10AFD"/>
    <w:rsid w:val="00E27367"/>
    <w:rsid w:val="00E31CCB"/>
    <w:rsid w:val="00F179AF"/>
    <w:rsid w:val="00F301F8"/>
    <w:rsid w:val="00F40992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A24A0-5EBB-41A6-9D9F-7398A9D8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uiPriority w:val="99"/>
    <w:unhideWhenUsed/>
    <w:rsid w:val="00E06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14DF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5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4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USR230819</dc:creator>
  <cp:lastModifiedBy>USR261121</cp:lastModifiedBy>
  <cp:revision>49</cp:revision>
  <cp:lastPrinted>2022-01-19T09:02:00Z</cp:lastPrinted>
  <dcterms:created xsi:type="dcterms:W3CDTF">2022-01-10T03:41:00Z</dcterms:created>
  <dcterms:modified xsi:type="dcterms:W3CDTF">2022-02-04T03:00:00Z</dcterms:modified>
</cp:coreProperties>
</file>