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016" w:rsidRDefault="008C6E4C" w:rsidP="008C6E4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046016" w:rsidRDefault="00046016">
      <w:pPr>
        <w:jc w:val="center"/>
        <w:rPr>
          <w:b/>
          <w:sz w:val="26"/>
          <w:szCs w:val="26"/>
        </w:rPr>
      </w:pPr>
    </w:p>
    <w:p w:rsidR="00046016" w:rsidRDefault="003844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pict w14:anchorId="3026D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9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КАРГАТСКОГО РАЙОНА</w:t>
      </w: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НОВОСИБИРСКОЙ ОБЛАСТИ</w:t>
      </w: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четвертого созыва</w:t>
      </w:r>
    </w:p>
    <w:p w:rsidR="00B35F14" w:rsidRDefault="00B35F14">
      <w:pPr>
        <w:jc w:val="center"/>
        <w:rPr>
          <w:b/>
          <w:sz w:val="26"/>
          <w:szCs w:val="26"/>
        </w:rPr>
      </w:pPr>
    </w:p>
    <w:p w:rsidR="00B35F14" w:rsidRDefault="00B6763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5F14" w:rsidRDefault="000460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0D5544">
        <w:rPr>
          <w:b/>
          <w:sz w:val="26"/>
          <w:szCs w:val="26"/>
        </w:rPr>
        <w:t>________________</w:t>
      </w:r>
      <w:r>
        <w:rPr>
          <w:b/>
          <w:sz w:val="26"/>
          <w:szCs w:val="26"/>
        </w:rPr>
        <w:t xml:space="preserve"> очередной</w:t>
      </w:r>
      <w:r w:rsidR="00B67633">
        <w:rPr>
          <w:b/>
          <w:sz w:val="26"/>
          <w:szCs w:val="26"/>
        </w:rPr>
        <w:t xml:space="preserve"> сессии</w:t>
      </w:r>
      <w:r>
        <w:rPr>
          <w:b/>
          <w:sz w:val="26"/>
          <w:szCs w:val="26"/>
        </w:rPr>
        <w:t>)</w:t>
      </w:r>
    </w:p>
    <w:p w:rsidR="00B35F14" w:rsidRDefault="00B35F14">
      <w:pPr>
        <w:jc w:val="both"/>
        <w:rPr>
          <w:b/>
          <w:sz w:val="26"/>
          <w:szCs w:val="26"/>
        </w:rPr>
      </w:pPr>
    </w:p>
    <w:p w:rsidR="00B35F14" w:rsidRDefault="00046016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8C6E4C">
        <w:rPr>
          <w:b/>
          <w:sz w:val="26"/>
          <w:szCs w:val="26"/>
        </w:rPr>
        <w:t>__________</w:t>
      </w:r>
      <w:r>
        <w:rPr>
          <w:b/>
          <w:sz w:val="26"/>
          <w:szCs w:val="26"/>
        </w:rPr>
        <w:t xml:space="preserve"> </w:t>
      </w:r>
      <w:r w:rsidR="00B67633">
        <w:rPr>
          <w:b/>
          <w:sz w:val="26"/>
          <w:szCs w:val="26"/>
        </w:rPr>
        <w:t>202</w:t>
      </w:r>
      <w:r w:rsidR="008C6E4C">
        <w:rPr>
          <w:b/>
          <w:sz w:val="26"/>
          <w:szCs w:val="26"/>
        </w:rPr>
        <w:t>5</w:t>
      </w:r>
      <w:r w:rsidR="00B67633">
        <w:rPr>
          <w:b/>
          <w:sz w:val="26"/>
          <w:szCs w:val="26"/>
        </w:rPr>
        <w:t xml:space="preserve">                                                                   </w:t>
      </w:r>
      <w:r>
        <w:rPr>
          <w:b/>
          <w:sz w:val="26"/>
          <w:szCs w:val="26"/>
        </w:rPr>
        <w:t xml:space="preserve">                           № </w:t>
      </w:r>
      <w:r w:rsidR="008C6E4C">
        <w:rPr>
          <w:b/>
          <w:sz w:val="26"/>
          <w:szCs w:val="26"/>
        </w:rPr>
        <w:t>____</w:t>
      </w:r>
    </w:p>
    <w:p w:rsidR="00B35F14" w:rsidRDefault="00B35F14"/>
    <w:p w:rsidR="00B35F14" w:rsidRPr="00046016" w:rsidRDefault="00B67633">
      <w:pPr>
        <w:rPr>
          <w:sz w:val="26"/>
          <w:szCs w:val="26"/>
        </w:rPr>
      </w:pPr>
      <w:r w:rsidRPr="00046016">
        <w:rPr>
          <w:sz w:val="26"/>
          <w:szCs w:val="26"/>
        </w:rPr>
        <w:t>Об утверждении отчета об исполнении бюджета Каргатского района</w:t>
      </w:r>
    </w:p>
    <w:p w:rsidR="00B35F14" w:rsidRPr="00046016" w:rsidRDefault="00B67633">
      <w:pPr>
        <w:rPr>
          <w:sz w:val="26"/>
          <w:szCs w:val="26"/>
        </w:rPr>
      </w:pPr>
      <w:r w:rsidRPr="00046016">
        <w:rPr>
          <w:sz w:val="26"/>
          <w:szCs w:val="26"/>
        </w:rPr>
        <w:t xml:space="preserve"> Новосибирской области за 202</w:t>
      </w:r>
      <w:r w:rsidR="008C6E4C">
        <w:rPr>
          <w:sz w:val="26"/>
          <w:szCs w:val="26"/>
        </w:rPr>
        <w:t>4</w:t>
      </w:r>
      <w:r w:rsidRPr="00046016">
        <w:rPr>
          <w:sz w:val="26"/>
          <w:szCs w:val="26"/>
        </w:rPr>
        <w:t xml:space="preserve"> год</w:t>
      </w:r>
    </w:p>
    <w:p w:rsidR="00B35F14" w:rsidRPr="00046016" w:rsidRDefault="00B35F14">
      <w:pPr>
        <w:rPr>
          <w:sz w:val="26"/>
          <w:szCs w:val="26"/>
        </w:rPr>
      </w:pPr>
    </w:p>
    <w:p w:rsidR="00B35F14" w:rsidRPr="00046016" w:rsidRDefault="00B67633">
      <w:pPr>
        <w:jc w:val="both"/>
        <w:rPr>
          <w:sz w:val="26"/>
          <w:szCs w:val="26"/>
        </w:rPr>
      </w:pPr>
      <w:r w:rsidRPr="00046016">
        <w:rPr>
          <w:sz w:val="26"/>
          <w:szCs w:val="26"/>
        </w:rPr>
        <w:tab/>
        <w:t>В соответствии со статьей 264</w:t>
      </w:r>
      <w:r w:rsidRPr="00046016">
        <w:rPr>
          <w:sz w:val="26"/>
          <w:szCs w:val="26"/>
          <w:vertAlign w:val="superscript"/>
        </w:rPr>
        <w:t xml:space="preserve">6 </w:t>
      </w:r>
      <w:r w:rsidRPr="00046016">
        <w:rPr>
          <w:sz w:val="26"/>
          <w:szCs w:val="26"/>
        </w:rPr>
        <w:t>Бюджетного Кодекса Российской Федерации, Устава Каргатского района Новосибирской области, заслушав отчет администрации Каргатского района Новосибирской области об исполнении местного бюджета за 202</w:t>
      </w:r>
      <w:r w:rsidR="008C6E4C">
        <w:rPr>
          <w:sz w:val="26"/>
          <w:szCs w:val="26"/>
        </w:rPr>
        <w:t xml:space="preserve">4 </w:t>
      </w:r>
      <w:r w:rsidRPr="00046016">
        <w:rPr>
          <w:sz w:val="26"/>
          <w:szCs w:val="26"/>
        </w:rPr>
        <w:t>год</w:t>
      </w:r>
    </w:p>
    <w:p w:rsidR="00B35F14" w:rsidRPr="00046016" w:rsidRDefault="00B67633">
      <w:pPr>
        <w:jc w:val="both"/>
        <w:rPr>
          <w:sz w:val="26"/>
          <w:szCs w:val="26"/>
        </w:rPr>
      </w:pPr>
      <w:r w:rsidRPr="00046016">
        <w:rPr>
          <w:sz w:val="26"/>
          <w:szCs w:val="26"/>
        </w:rPr>
        <w:tab/>
        <w:t>Совет депутатов Каргатского района Новосибирской области РЕШИЛ:</w:t>
      </w:r>
    </w:p>
    <w:p w:rsidR="00B35F14" w:rsidRPr="00046016" w:rsidRDefault="00B67633">
      <w:pPr>
        <w:numPr>
          <w:ilvl w:val="0"/>
          <w:numId w:val="1"/>
        </w:numPr>
        <w:ind w:left="714" w:hanging="357"/>
        <w:jc w:val="both"/>
        <w:rPr>
          <w:sz w:val="26"/>
          <w:szCs w:val="26"/>
        </w:rPr>
      </w:pPr>
      <w:r w:rsidRPr="00046016">
        <w:rPr>
          <w:sz w:val="26"/>
          <w:szCs w:val="26"/>
        </w:rPr>
        <w:t>Утвердить отчет об исполнении бюджета Каргатского района Новосибирской области за 202</w:t>
      </w:r>
      <w:r w:rsidR="008C6E4C">
        <w:rPr>
          <w:sz w:val="26"/>
          <w:szCs w:val="26"/>
        </w:rPr>
        <w:t>4</w:t>
      </w:r>
      <w:r w:rsidRPr="00046016">
        <w:rPr>
          <w:sz w:val="26"/>
          <w:szCs w:val="26"/>
        </w:rPr>
        <w:t xml:space="preserve"> год по доходам в сумме </w:t>
      </w:r>
      <w:r w:rsidR="008C6E4C">
        <w:rPr>
          <w:sz w:val="26"/>
          <w:szCs w:val="26"/>
        </w:rPr>
        <w:t>1487102077,33</w:t>
      </w:r>
      <w:r w:rsidRPr="00046016">
        <w:rPr>
          <w:sz w:val="26"/>
          <w:szCs w:val="26"/>
        </w:rPr>
        <w:t xml:space="preserve"> рубл</w:t>
      </w:r>
      <w:r w:rsidR="008C6E4C">
        <w:rPr>
          <w:sz w:val="26"/>
          <w:szCs w:val="26"/>
        </w:rPr>
        <w:t>ей</w:t>
      </w:r>
      <w:r w:rsidRPr="00046016">
        <w:rPr>
          <w:sz w:val="26"/>
          <w:szCs w:val="26"/>
        </w:rPr>
        <w:t xml:space="preserve">, по расходам в сумме </w:t>
      </w:r>
      <w:r w:rsidR="008C6E4C">
        <w:rPr>
          <w:sz w:val="26"/>
          <w:szCs w:val="26"/>
        </w:rPr>
        <w:t>1444239977,47</w:t>
      </w:r>
      <w:r w:rsidRPr="00046016">
        <w:rPr>
          <w:sz w:val="26"/>
          <w:szCs w:val="26"/>
        </w:rPr>
        <w:t xml:space="preserve"> рубл</w:t>
      </w:r>
      <w:r w:rsidR="008C6E4C">
        <w:rPr>
          <w:sz w:val="26"/>
          <w:szCs w:val="26"/>
        </w:rPr>
        <w:t>ей</w:t>
      </w:r>
      <w:r w:rsidRPr="00046016">
        <w:rPr>
          <w:sz w:val="26"/>
          <w:szCs w:val="26"/>
        </w:rPr>
        <w:t xml:space="preserve"> с превышением доходов над расходами (профицит районного бюджета) в сумме </w:t>
      </w:r>
      <w:r w:rsidR="008C6E4C">
        <w:rPr>
          <w:sz w:val="26"/>
          <w:szCs w:val="26"/>
        </w:rPr>
        <w:t>42862099,86</w:t>
      </w:r>
      <w:r w:rsidRPr="00046016">
        <w:rPr>
          <w:sz w:val="26"/>
          <w:szCs w:val="26"/>
        </w:rPr>
        <w:t xml:space="preserve"> рубл</w:t>
      </w:r>
      <w:r w:rsidR="008C6E4C">
        <w:rPr>
          <w:sz w:val="26"/>
          <w:szCs w:val="26"/>
        </w:rPr>
        <w:t>ей</w:t>
      </w:r>
      <w:r w:rsidRPr="00046016">
        <w:rPr>
          <w:sz w:val="26"/>
          <w:szCs w:val="26"/>
        </w:rPr>
        <w:t>.</w:t>
      </w:r>
    </w:p>
    <w:p w:rsidR="00B35F14" w:rsidRPr="00046016" w:rsidRDefault="00B67633">
      <w:pPr>
        <w:numPr>
          <w:ilvl w:val="0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Утвердить кассовое исполнение доходов районного бюджета за 202</w:t>
      </w:r>
      <w:r w:rsidR="008C6E4C">
        <w:rPr>
          <w:sz w:val="26"/>
          <w:szCs w:val="26"/>
        </w:rPr>
        <w:t>4</w:t>
      </w:r>
      <w:r w:rsidRPr="00046016">
        <w:rPr>
          <w:sz w:val="26"/>
          <w:szCs w:val="26"/>
        </w:rPr>
        <w:t xml:space="preserve"> год:</w:t>
      </w:r>
    </w:p>
    <w:p w:rsidR="00B35F14" w:rsidRPr="00046016" w:rsidRDefault="00B67633">
      <w:pPr>
        <w:numPr>
          <w:ilvl w:val="1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по кодам классификации доходов бюджета, согласно Приложению №1 к настоящему Решению.</w:t>
      </w:r>
    </w:p>
    <w:p w:rsidR="00B35F14" w:rsidRPr="00046016" w:rsidRDefault="00B67633">
      <w:pPr>
        <w:numPr>
          <w:ilvl w:val="0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Утвердить кассовое исполнение расходов районного бюджета за 202</w:t>
      </w:r>
      <w:r w:rsidR="008C6E4C">
        <w:rPr>
          <w:sz w:val="26"/>
          <w:szCs w:val="26"/>
        </w:rPr>
        <w:t>4</w:t>
      </w:r>
      <w:r w:rsidRPr="00046016">
        <w:rPr>
          <w:sz w:val="26"/>
          <w:szCs w:val="26"/>
        </w:rPr>
        <w:t xml:space="preserve"> год:</w:t>
      </w:r>
    </w:p>
    <w:p w:rsidR="00B35F14" w:rsidRPr="00046016" w:rsidRDefault="00B67633">
      <w:pPr>
        <w:numPr>
          <w:ilvl w:val="1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по ведомственной структуре согласно Приложению №2 к настоящему Решению;</w:t>
      </w:r>
    </w:p>
    <w:p w:rsidR="00B35F14" w:rsidRPr="00046016" w:rsidRDefault="00B67633">
      <w:pPr>
        <w:numPr>
          <w:ilvl w:val="1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по разделам и подразделам классификации расходов бюджета, согласно Приложению №3 к настоящему Решению.</w:t>
      </w:r>
    </w:p>
    <w:p w:rsidR="00B35F14" w:rsidRPr="00046016" w:rsidRDefault="00B67633">
      <w:pPr>
        <w:numPr>
          <w:ilvl w:val="0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Утвердить кассовое исполнение источников финансирования дефицита районного бюджета за 202</w:t>
      </w:r>
      <w:r w:rsidR="008C6E4C">
        <w:rPr>
          <w:sz w:val="26"/>
          <w:szCs w:val="26"/>
        </w:rPr>
        <w:t>4</w:t>
      </w:r>
      <w:r w:rsidRPr="00046016">
        <w:rPr>
          <w:sz w:val="26"/>
          <w:szCs w:val="26"/>
        </w:rPr>
        <w:t xml:space="preserve"> год:</w:t>
      </w:r>
    </w:p>
    <w:p w:rsidR="00B35F14" w:rsidRPr="00046016" w:rsidRDefault="00B67633">
      <w:pPr>
        <w:numPr>
          <w:ilvl w:val="1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по кодам классификации источников финансирования дефицитов бюджетов, согласно Приложению №4 к настоящему Решению.</w:t>
      </w:r>
    </w:p>
    <w:p w:rsidR="00B35F14" w:rsidRPr="00046016" w:rsidRDefault="00B67633">
      <w:pPr>
        <w:numPr>
          <w:ilvl w:val="0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Направить данное решение главе Каргатского района для подписания и опубликования.</w:t>
      </w:r>
    </w:p>
    <w:p w:rsidR="00B35F14" w:rsidRPr="00046016" w:rsidRDefault="00B67633">
      <w:pPr>
        <w:numPr>
          <w:ilvl w:val="0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Настоящее решение вступает в силу со дня официального опубликования.</w:t>
      </w:r>
    </w:p>
    <w:p w:rsidR="00B35F14" w:rsidRPr="00046016" w:rsidRDefault="00B67633">
      <w:pPr>
        <w:numPr>
          <w:ilvl w:val="0"/>
          <w:numId w:val="1"/>
        </w:numPr>
        <w:jc w:val="both"/>
        <w:rPr>
          <w:sz w:val="26"/>
          <w:szCs w:val="26"/>
        </w:rPr>
      </w:pPr>
      <w:r w:rsidRPr="00046016">
        <w:rPr>
          <w:sz w:val="26"/>
          <w:szCs w:val="26"/>
        </w:rPr>
        <w:t>Контроль возложить на комиссию по бюджету, налоговой, финансово-кредитной политике и имуществу.</w:t>
      </w:r>
    </w:p>
    <w:p w:rsidR="00B35F14" w:rsidRPr="00046016" w:rsidRDefault="00B35F14">
      <w:pPr>
        <w:ind w:left="360"/>
        <w:jc w:val="both"/>
        <w:rPr>
          <w:sz w:val="26"/>
          <w:szCs w:val="26"/>
        </w:rPr>
      </w:pPr>
    </w:p>
    <w:p w:rsidR="00B35F14" w:rsidRPr="00046016" w:rsidRDefault="00B35F14">
      <w:pPr>
        <w:jc w:val="both"/>
        <w:rPr>
          <w:sz w:val="26"/>
          <w:szCs w:val="26"/>
        </w:rPr>
      </w:pPr>
    </w:p>
    <w:p w:rsidR="00B35F14" w:rsidRPr="00046016" w:rsidRDefault="00B676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46016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                          Глава Каргатского района                          </w:t>
      </w:r>
    </w:p>
    <w:p w:rsidR="00B35F14" w:rsidRPr="00046016" w:rsidRDefault="0004601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586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Каргатского района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</w:t>
      </w:r>
      <w:r w:rsidR="00B67633" w:rsidRPr="00046016">
        <w:rPr>
          <w:rFonts w:ascii="Times New Roman" w:hAnsi="Times New Roman" w:cs="Times New Roman"/>
          <w:sz w:val="26"/>
          <w:szCs w:val="26"/>
        </w:rPr>
        <w:t>Новосибирской области</w:t>
      </w:r>
    </w:p>
    <w:p w:rsidR="00996A82" w:rsidRPr="00046016" w:rsidRDefault="00B67633" w:rsidP="00996A82">
      <w:pPr>
        <w:tabs>
          <w:tab w:val="left" w:pos="1260"/>
        </w:tabs>
        <w:jc w:val="both"/>
        <w:rPr>
          <w:sz w:val="26"/>
          <w:szCs w:val="26"/>
        </w:rPr>
      </w:pPr>
      <w:r w:rsidRPr="00046016">
        <w:rPr>
          <w:sz w:val="26"/>
          <w:szCs w:val="26"/>
        </w:rPr>
        <w:t>Новосибирской области</w:t>
      </w:r>
      <w:r w:rsidR="00046016">
        <w:rPr>
          <w:sz w:val="26"/>
          <w:szCs w:val="26"/>
        </w:rPr>
        <w:t xml:space="preserve"> </w:t>
      </w:r>
    </w:p>
    <w:p w:rsidR="00B35F14" w:rsidRDefault="00B67633" w:rsidP="00996A82">
      <w:pPr>
        <w:tabs>
          <w:tab w:val="left" w:pos="1260"/>
        </w:tabs>
        <w:jc w:val="both"/>
        <w:rPr>
          <w:sz w:val="28"/>
          <w:szCs w:val="28"/>
        </w:rPr>
      </w:pPr>
      <w:r w:rsidRPr="00046016">
        <w:rPr>
          <w:sz w:val="26"/>
          <w:szCs w:val="26"/>
        </w:rPr>
        <w:tab/>
      </w:r>
      <w:r w:rsidR="00046016">
        <w:rPr>
          <w:sz w:val="26"/>
          <w:szCs w:val="26"/>
        </w:rPr>
        <w:t xml:space="preserve">            </w:t>
      </w:r>
      <w:r w:rsidRPr="00046016">
        <w:rPr>
          <w:sz w:val="26"/>
          <w:szCs w:val="26"/>
        </w:rPr>
        <w:t>Н.А.Зубарева</w:t>
      </w:r>
      <w:r w:rsidR="00996A82" w:rsidRPr="00046016">
        <w:rPr>
          <w:sz w:val="26"/>
          <w:szCs w:val="26"/>
        </w:rPr>
        <w:t xml:space="preserve">                                                  </w:t>
      </w:r>
      <w:r w:rsidRPr="00046016">
        <w:rPr>
          <w:sz w:val="26"/>
          <w:szCs w:val="26"/>
        </w:rPr>
        <w:tab/>
      </w:r>
      <w:r w:rsidR="00996A82" w:rsidRPr="00046016">
        <w:rPr>
          <w:sz w:val="26"/>
          <w:szCs w:val="26"/>
        </w:rPr>
        <w:t>Н.Л.Терентьев</w:t>
      </w:r>
      <w:bookmarkStart w:id="0" w:name="_GoBack"/>
      <w:bookmarkEnd w:id="0"/>
    </w:p>
    <w:sectPr w:rsidR="00B35F14">
      <w:pgSz w:w="11906" w:h="16838"/>
      <w:pgMar w:top="227" w:right="851" w:bottom="23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464" w:rsidRDefault="00384464">
      <w:r>
        <w:separator/>
      </w:r>
    </w:p>
  </w:endnote>
  <w:endnote w:type="continuationSeparator" w:id="0">
    <w:p w:rsidR="00384464" w:rsidRDefault="0038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464" w:rsidRDefault="00384464">
      <w:r>
        <w:separator/>
      </w:r>
    </w:p>
  </w:footnote>
  <w:footnote w:type="continuationSeparator" w:id="0">
    <w:p w:rsidR="00384464" w:rsidRDefault="0038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339"/>
    <w:multiLevelType w:val="hybridMultilevel"/>
    <w:tmpl w:val="3AF2A070"/>
    <w:lvl w:ilvl="0" w:tplc="70B0A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24E1D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A00FD1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DE0873A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12069B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33A3FA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EDEF7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002937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E2A355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793268"/>
    <w:multiLevelType w:val="hybridMultilevel"/>
    <w:tmpl w:val="F0D266A0"/>
    <w:lvl w:ilvl="0" w:tplc="8FAA02B8">
      <w:start w:val="1"/>
      <w:numFmt w:val="decimal"/>
      <w:lvlText w:val="%1."/>
      <w:lvlJc w:val="left"/>
      <w:pPr>
        <w:ind w:left="720" w:hanging="360"/>
      </w:pPr>
    </w:lvl>
    <w:lvl w:ilvl="1" w:tplc="90D854C6">
      <w:start w:val="1"/>
      <w:numFmt w:val="lowerLetter"/>
      <w:lvlText w:val="%2."/>
      <w:lvlJc w:val="left"/>
      <w:pPr>
        <w:ind w:left="1440" w:hanging="360"/>
      </w:pPr>
    </w:lvl>
    <w:lvl w:ilvl="2" w:tplc="A2DEC1A0">
      <w:start w:val="1"/>
      <w:numFmt w:val="lowerRoman"/>
      <w:lvlText w:val="%3."/>
      <w:lvlJc w:val="right"/>
      <w:pPr>
        <w:ind w:left="2160" w:hanging="180"/>
      </w:pPr>
    </w:lvl>
    <w:lvl w:ilvl="3" w:tplc="D0A4B4A6">
      <w:start w:val="1"/>
      <w:numFmt w:val="decimal"/>
      <w:lvlText w:val="%4."/>
      <w:lvlJc w:val="left"/>
      <w:pPr>
        <w:ind w:left="2880" w:hanging="360"/>
      </w:pPr>
    </w:lvl>
    <w:lvl w:ilvl="4" w:tplc="D8503240">
      <w:start w:val="1"/>
      <w:numFmt w:val="lowerLetter"/>
      <w:lvlText w:val="%5."/>
      <w:lvlJc w:val="left"/>
      <w:pPr>
        <w:ind w:left="3600" w:hanging="360"/>
      </w:pPr>
    </w:lvl>
    <w:lvl w:ilvl="5" w:tplc="1C94E388">
      <w:start w:val="1"/>
      <w:numFmt w:val="lowerRoman"/>
      <w:lvlText w:val="%6."/>
      <w:lvlJc w:val="right"/>
      <w:pPr>
        <w:ind w:left="4320" w:hanging="180"/>
      </w:pPr>
    </w:lvl>
    <w:lvl w:ilvl="6" w:tplc="77127FD6">
      <w:start w:val="1"/>
      <w:numFmt w:val="decimal"/>
      <w:lvlText w:val="%7."/>
      <w:lvlJc w:val="left"/>
      <w:pPr>
        <w:ind w:left="5040" w:hanging="360"/>
      </w:pPr>
    </w:lvl>
    <w:lvl w:ilvl="7" w:tplc="96666980">
      <w:start w:val="1"/>
      <w:numFmt w:val="lowerLetter"/>
      <w:lvlText w:val="%8."/>
      <w:lvlJc w:val="left"/>
      <w:pPr>
        <w:ind w:left="5760" w:hanging="360"/>
      </w:pPr>
    </w:lvl>
    <w:lvl w:ilvl="8" w:tplc="B9AC9F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46E2"/>
    <w:multiLevelType w:val="hybridMultilevel"/>
    <w:tmpl w:val="4488AC42"/>
    <w:lvl w:ilvl="0" w:tplc="E87C7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767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  <w:sz w:val="18"/>
        <w:szCs w:val="18"/>
      </w:rPr>
    </w:lvl>
    <w:lvl w:ilvl="2" w:tplc="5FEA00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7B9806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0892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36F1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E88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6C9A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4A3C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685885"/>
    <w:multiLevelType w:val="hybridMultilevel"/>
    <w:tmpl w:val="764CBD1A"/>
    <w:lvl w:ilvl="0" w:tplc="1B2A9C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2286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DAB36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D86E11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ACCC52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FEED6C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59CED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DCC71C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CF64B0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30123DA"/>
    <w:multiLevelType w:val="hybridMultilevel"/>
    <w:tmpl w:val="3C980CEA"/>
    <w:lvl w:ilvl="0" w:tplc="CEE6F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3E67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88ED16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 w:tplc="EE0249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D8E9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74EA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3CB1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8C10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68D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2A0BB9"/>
    <w:multiLevelType w:val="hybridMultilevel"/>
    <w:tmpl w:val="F196A8D0"/>
    <w:lvl w:ilvl="0" w:tplc="DBBAF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FA6E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BA57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E48F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EDB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A406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BA28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0A1C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EA0A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DB6A20"/>
    <w:multiLevelType w:val="hybridMultilevel"/>
    <w:tmpl w:val="2C205132"/>
    <w:lvl w:ilvl="0" w:tplc="79260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7C31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AE0C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A5D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82A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1C6B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1612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6F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D8A7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F14"/>
    <w:rsid w:val="00046016"/>
    <w:rsid w:val="000D5544"/>
    <w:rsid w:val="00384464"/>
    <w:rsid w:val="008C6E4C"/>
    <w:rsid w:val="00996A82"/>
    <w:rsid w:val="00A06825"/>
    <w:rsid w:val="00B35F14"/>
    <w:rsid w:val="00B67633"/>
    <w:rsid w:val="00C04E4E"/>
    <w:rsid w:val="00E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4F9BD"/>
  <w15:docId w15:val="{E0457DCA-A19D-458B-B338-97A933D3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КАРГАТСКОГО РАЙОНА</vt:lpstr>
    </vt:vector>
  </TitlesOfParts>
  <Company>УФ и НП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КАРГАТСКОГО РАЙОНА</dc:title>
  <dc:creator>Кузьмина</dc:creator>
  <cp:lastModifiedBy>Лариса Васильевна Кузьмина</cp:lastModifiedBy>
  <cp:revision>52</cp:revision>
  <cp:lastPrinted>2024-06-24T04:14:00Z</cp:lastPrinted>
  <dcterms:created xsi:type="dcterms:W3CDTF">2010-04-19T05:41:00Z</dcterms:created>
  <dcterms:modified xsi:type="dcterms:W3CDTF">2025-04-28T02:28:00Z</dcterms:modified>
  <cp:version>1048576</cp:version>
</cp:coreProperties>
</file>