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782" w:rsidRDefault="00AD2782" w:rsidP="00AD2782">
      <w:pPr>
        <w:tabs>
          <w:tab w:val="left" w:pos="1380"/>
        </w:tabs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Заключение</w:t>
      </w:r>
    </w:p>
    <w:p w:rsidR="00AD2782" w:rsidRDefault="00AD2782" w:rsidP="00AD278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на проект Решения Совета депутатов Каргатского района Новосибирской области </w:t>
      </w:r>
      <w:r w:rsidRPr="00505175">
        <w:rPr>
          <w:rFonts w:ascii="Times New Roman" w:hAnsi="Times New Roman" w:cs="Times New Roman"/>
          <w:b/>
        </w:rPr>
        <w:t>«</w:t>
      </w:r>
      <w:r>
        <w:rPr>
          <w:rFonts w:ascii="Times New Roman" w:hAnsi="Times New Roman" w:cs="Times New Roman"/>
          <w:b/>
        </w:rPr>
        <w:t>О внесении изменений в Решение Совета депутатов Каргатского района Новосибирской области от 24.12.2021г. №86 «Об утверждении Положения о муниципальном земельном контроле в границах сельских поселений Каргатского района Новосибирской области»</w:t>
      </w:r>
      <w:r>
        <w:rPr>
          <w:rFonts w:ascii="Times New Roman" w:hAnsi="Times New Roman" w:cs="Times New Roman"/>
          <w:b/>
        </w:rPr>
        <w:t>»</w:t>
      </w:r>
    </w:p>
    <w:p w:rsidR="00AD2782" w:rsidRDefault="00AD2782" w:rsidP="00AD278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AD2782" w:rsidRDefault="00AD2782" w:rsidP="00AD278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03.03.2023 г.</w:t>
      </w:r>
    </w:p>
    <w:p w:rsidR="00AD2782" w:rsidRDefault="00AD2782" w:rsidP="00AD278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Мною, главным специалистом Совета депутатов Каргатского района Муравьевой В.В. в соответствии с п.2.1. «О порядке проведения антикоррупционной  экспертизы нормативных правовых актов и проектов нормативных правовых актов в Совете депутатов Каргатского района Новосибирской области», </w:t>
      </w:r>
      <w:proofErr w:type="gramStart"/>
      <w:r>
        <w:rPr>
          <w:rFonts w:ascii="Times New Roman" w:hAnsi="Times New Roman" w:cs="Times New Roman"/>
        </w:rPr>
        <w:t>утверждённый</w:t>
      </w:r>
      <w:proofErr w:type="gramEnd"/>
      <w:r>
        <w:rPr>
          <w:rFonts w:ascii="Times New Roman" w:hAnsi="Times New Roman" w:cs="Times New Roman"/>
        </w:rPr>
        <w:t xml:space="preserve"> решением Совета депутатов Каргатского района от 27.09.2012 года №247 по поручению председателя Совета депутатов </w:t>
      </w:r>
      <w:proofErr w:type="spellStart"/>
      <w:r>
        <w:rPr>
          <w:rFonts w:ascii="Times New Roman" w:hAnsi="Times New Roman" w:cs="Times New Roman"/>
        </w:rPr>
        <w:t>Н.А.Зубаревой</w:t>
      </w:r>
      <w:proofErr w:type="spellEnd"/>
      <w:r>
        <w:rPr>
          <w:rFonts w:ascii="Times New Roman" w:hAnsi="Times New Roman" w:cs="Times New Roman"/>
        </w:rPr>
        <w:t xml:space="preserve"> проведена антикоррупционная экспертиза проекта решения Совета депутатов Каргатского района  Новосибирской  области  </w:t>
      </w:r>
    </w:p>
    <w:p w:rsidR="00AD2782" w:rsidRDefault="00AD2782" w:rsidP="00AD278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По результатам проведения правовой экспертизы установлено:</w:t>
      </w:r>
    </w:p>
    <w:p w:rsidR="00AD2782" w:rsidRDefault="00AD2782" w:rsidP="00AD278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Проект Решения является муниципальным нормативным правовым актом.</w:t>
      </w:r>
    </w:p>
    <w:p w:rsidR="00AD2782" w:rsidRDefault="00AD2782" w:rsidP="00AD278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Принятие данного проекта отнесено к компетенции Совета депутатов на основании федерального законодательства, Законов Новосибирской области и Устава Каргатского  района Новосибирской области.</w:t>
      </w:r>
    </w:p>
    <w:p w:rsidR="00AD2782" w:rsidRDefault="00AD2782" w:rsidP="00AD278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Проект Решения соответствует: </w:t>
      </w:r>
    </w:p>
    <w:p w:rsidR="007213E6" w:rsidRDefault="00AD2782" w:rsidP="007213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3.1. </w:t>
      </w:r>
      <w:r w:rsidR="007213E6">
        <w:rPr>
          <w:rFonts w:ascii="Times New Roman" w:hAnsi="Times New Roman" w:cs="Times New Roman"/>
        </w:rPr>
        <w:t>п.1 статьи 72 Земельного кодекса Российской Федерации (</w:t>
      </w:r>
      <w:r w:rsidR="007213E6" w:rsidRPr="007213E6">
        <w:rPr>
          <w:rFonts w:ascii="Times New Roman" w:hAnsi="Times New Roman" w:cs="Times New Roman"/>
        </w:rPr>
        <w:t>Муниципальный земельный контроль осуществляется уполномоченными органами местного самоуправления в соответствии с положением, утверждаемым представительным органом муниципального образования.</w:t>
      </w:r>
      <w:r w:rsidR="007213E6">
        <w:rPr>
          <w:rFonts w:ascii="Times New Roman" w:hAnsi="Times New Roman" w:cs="Times New Roman"/>
        </w:rPr>
        <w:t>)</w:t>
      </w:r>
    </w:p>
    <w:p w:rsidR="007213E6" w:rsidRDefault="007213E6" w:rsidP="007213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3.2. Федеральному закону от 31.07.2020 года №248-ФЗ «О государственном контроле (надзоре) и муниципальном контроле в Российской Федерации»</w:t>
      </w:r>
    </w:p>
    <w:p w:rsidR="007213E6" w:rsidRDefault="007213E6" w:rsidP="007213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3.3. Рекомендациям Управления </w:t>
      </w:r>
      <w:proofErr w:type="spellStart"/>
      <w:r>
        <w:rPr>
          <w:rFonts w:ascii="Times New Roman" w:hAnsi="Times New Roman" w:cs="Times New Roman"/>
        </w:rPr>
        <w:t>Россельхознадзора</w:t>
      </w:r>
      <w:proofErr w:type="spellEnd"/>
      <w:r>
        <w:rPr>
          <w:rFonts w:ascii="Times New Roman" w:hAnsi="Times New Roman" w:cs="Times New Roman"/>
        </w:rPr>
        <w:t xml:space="preserve"> по Новосибирской области от 02.09.2022 №05/6069</w:t>
      </w:r>
    </w:p>
    <w:p w:rsidR="007213E6" w:rsidRDefault="007213E6" w:rsidP="007213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3.4. Рекомендациям Министерства экономического развития Новосибирской области от 30.08.2022 года № 1862-11/8</w:t>
      </w:r>
    </w:p>
    <w:p w:rsidR="007213E6" w:rsidRPr="007213E6" w:rsidRDefault="007213E6" w:rsidP="007213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3.5. Уставу Каргатского района Новосибирской области</w:t>
      </w:r>
      <w:bookmarkStart w:id="0" w:name="_GoBack"/>
      <w:bookmarkEnd w:id="0"/>
    </w:p>
    <w:p w:rsidR="00AD2782" w:rsidRDefault="00AD2782" w:rsidP="00AD278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AD2782" w:rsidRDefault="00AD2782" w:rsidP="00AD278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Внутренняя логика проекта не нарушена, противоречия между статьями проекта, структурными элементами  проекта отсутствуют.</w:t>
      </w:r>
    </w:p>
    <w:p w:rsidR="00AD2782" w:rsidRDefault="00AD2782" w:rsidP="00AD278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В результате проведения антикоррупционной экспертизы проекта МНПА  </w:t>
      </w:r>
      <w:proofErr w:type="spellStart"/>
      <w:r>
        <w:rPr>
          <w:rFonts w:ascii="Times New Roman" w:hAnsi="Times New Roman" w:cs="Times New Roman"/>
        </w:rPr>
        <w:t>коррупциогенных</w:t>
      </w:r>
      <w:proofErr w:type="spellEnd"/>
      <w:r>
        <w:rPr>
          <w:rFonts w:ascii="Times New Roman" w:hAnsi="Times New Roman" w:cs="Times New Roman"/>
        </w:rPr>
        <w:t xml:space="preserve"> факторов не выявлено.</w:t>
      </w:r>
    </w:p>
    <w:p w:rsidR="00AD2782" w:rsidRDefault="00AD2782" w:rsidP="00AD278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Заключение направляется Председателю Совета депутатов и депутатам  для сведения и носит рекомендательный характер.</w:t>
      </w:r>
    </w:p>
    <w:p w:rsidR="00AD2782" w:rsidRDefault="00AD2782" w:rsidP="00AD278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D2782" w:rsidRDefault="00AD2782" w:rsidP="00AD278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D2782" w:rsidRDefault="00AD2782" w:rsidP="00AD278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D2782" w:rsidRDefault="00AD2782" w:rsidP="00AD27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Главный специалист аппарата Совета депутатов                                        </w:t>
      </w:r>
    </w:p>
    <w:p w:rsidR="00AD2782" w:rsidRDefault="00AD2782" w:rsidP="00AD27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Каргатского района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В.В.Муравьева</w:t>
      </w:r>
      <w:proofErr w:type="spellEnd"/>
    </w:p>
    <w:p w:rsidR="00BD1852" w:rsidRDefault="00BD1852" w:rsidP="00AD2782">
      <w:pPr>
        <w:ind w:left="-426"/>
      </w:pPr>
    </w:p>
    <w:sectPr w:rsidR="00BD1852" w:rsidSect="00AD278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CC6"/>
    <w:rsid w:val="00356FAA"/>
    <w:rsid w:val="00512F39"/>
    <w:rsid w:val="007213E6"/>
    <w:rsid w:val="00A17CC6"/>
    <w:rsid w:val="00AD2782"/>
    <w:rsid w:val="00BD1852"/>
    <w:rsid w:val="00C8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782"/>
    <w:rPr>
      <w:rFonts w:asciiTheme="minorHAnsi" w:hAnsiTheme="minorHAnsi" w:cstheme="minorBidi"/>
    </w:rPr>
  </w:style>
  <w:style w:type="paragraph" w:styleId="1">
    <w:name w:val="heading 1"/>
    <w:basedOn w:val="a"/>
    <w:next w:val="a"/>
    <w:link w:val="10"/>
    <w:uiPriority w:val="9"/>
    <w:qFormat/>
    <w:rsid w:val="00356FAA"/>
    <w:pPr>
      <w:spacing w:before="480" w:after="0"/>
      <w:contextualSpacing/>
      <w:outlineLvl w:val="0"/>
    </w:pPr>
    <w:rPr>
      <w:rFonts w:asciiTheme="majorHAnsi" w:hAnsiTheme="majorHAnsi" w:cstheme="majorBidi"/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6FAA"/>
    <w:pPr>
      <w:spacing w:before="200" w:after="0" w:line="271" w:lineRule="auto"/>
      <w:outlineLvl w:val="1"/>
    </w:pPr>
    <w:rPr>
      <w:rFonts w:asciiTheme="majorHAnsi" w:hAnsiTheme="majorHAnsi" w:cstheme="majorBidi"/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6FAA"/>
    <w:pPr>
      <w:spacing w:before="200" w:after="0" w:line="271" w:lineRule="auto"/>
      <w:outlineLvl w:val="2"/>
    </w:pPr>
    <w:rPr>
      <w:rFonts w:asciiTheme="majorHAnsi" w:hAnsiTheme="majorHAnsi" w:cstheme="majorBidi"/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6FAA"/>
    <w:pPr>
      <w:spacing w:after="0" w:line="271" w:lineRule="auto"/>
      <w:outlineLvl w:val="3"/>
    </w:pPr>
    <w:rPr>
      <w:rFonts w:asciiTheme="majorHAnsi" w:hAnsiTheme="majorHAnsi" w:cstheme="majorBidi"/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56FAA"/>
    <w:pPr>
      <w:spacing w:after="0" w:line="271" w:lineRule="auto"/>
      <w:outlineLvl w:val="4"/>
    </w:pPr>
    <w:rPr>
      <w:rFonts w:asciiTheme="majorHAnsi" w:hAnsiTheme="majorHAnsi" w:cstheme="majorBidi"/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56FAA"/>
    <w:pPr>
      <w:shd w:val="clear" w:color="auto" w:fill="FFFFFF"/>
      <w:spacing w:after="0" w:line="271" w:lineRule="auto"/>
      <w:outlineLvl w:val="5"/>
    </w:pPr>
    <w:rPr>
      <w:rFonts w:asciiTheme="majorHAnsi" w:hAnsiTheme="majorHAnsi" w:cstheme="majorBidi"/>
      <w:b/>
      <w:bCs/>
      <w:color w:val="595959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56FAA"/>
    <w:pPr>
      <w:spacing w:after="0"/>
      <w:outlineLvl w:val="6"/>
    </w:pPr>
    <w:rPr>
      <w:rFonts w:asciiTheme="majorHAnsi" w:hAnsiTheme="majorHAnsi" w:cstheme="majorBidi"/>
      <w:b/>
      <w:bCs/>
      <w:i/>
      <w:iCs/>
      <w:color w:val="5A5A5A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56FAA"/>
    <w:pPr>
      <w:spacing w:after="0"/>
      <w:outlineLvl w:val="7"/>
    </w:pPr>
    <w:rPr>
      <w:rFonts w:asciiTheme="majorHAnsi" w:hAnsiTheme="majorHAnsi" w:cstheme="majorBidi"/>
      <w:b/>
      <w:bCs/>
      <w:color w:val="7F7F7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6FAA"/>
    <w:pPr>
      <w:spacing w:after="0" w:line="271" w:lineRule="auto"/>
      <w:outlineLvl w:val="8"/>
    </w:pPr>
    <w:rPr>
      <w:rFonts w:asciiTheme="majorHAnsi" w:hAnsiTheme="majorHAnsi" w:cstheme="majorBidi"/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56FAA"/>
    <w:rPr>
      <w:smallCaps/>
      <w:spacing w:val="5"/>
      <w:sz w:val="36"/>
      <w:szCs w:val="36"/>
    </w:rPr>
  </w:style>
  <w:style w:type="character" w:customStyle="1" w:styleId="20">
    <w:name w:val="Заголовок 2 Знак"/>
    <w:link w:val="2"/>
    <w:uiPriority w:val="9"/>
    <w:semiHidden/>
    <w:rsid w:val="00356FAA"/>
    <w:rPr>
      <w:smallCap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56FAA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56FAA"/>
    <w:rPr>
      <w:b/>
      <w:bCs/>
      <w:spacing w:val="5"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356FAA"/>
    <w:rPr>
      <w:i/>
      <w:iCs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56FAA"/>
    <w:rPr>
      <w:b/>
      <w:bCs/>
      <w:color w:val="595959"/>
      <w:spacing w:val="5"/>
      <w:shd w:val="clear" w:color="auto" w:fill="FFFFFF"/>
    </w:rPr>
  </w:style>
  <w:style w:type="character" w:customStyle="1" w:styleId="70">
    <w:name w:val="Заголовок 7 Знак"/>
    <w:link w:val="7"/>
    <w:uiPriority w:val="9"/>
    <w:semiHidden/>
    <w:rsid w:val="00356FAA"/>
    <w:rPr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356FAA"/>
    <w:rPr>
      <w:b/>
      <w:bCs/>
      <w:color w:val="7F7F7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356FAA"/>
    <w:rPr>
      <w:b/>
      <w:bCs/>
      <w:i/>
      <w:iCs/>
      <w:color w:val="7F7F7F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356FAA"/>
    <w:pPr>
      <w:spacing w:after="300" w:line="240" w:lineRule="auto"/>
      <w:contextualSpacing/>
    </w:pPr>
    <w:rPr>
      <w:rFonts w:asciiTheme="majorHAnsi" w:hAnsiTheme="majorHAnsi" w:cstheme="majorBidi"/>
      <w:smallCaps/>
      <w:sz w:val="52"/>
      <w:szCs w:val="52"/>
    </w:rPr>
  </w:style>
  <w:style w:type="character" w:customStyle="1" w:styleId="a4">
    <w:name w:val="Название Знак"/>
    <w:link w:val="a3"/>
    <w:uiPriority w:val="10"/>
    <w:rsid w:val="00356FAA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356FAA"/>
    <w:rPr>
      <w:rFonts w:asciiTheme="majorHAnsi" w:hAnsiTheme="majorHAnsi" w:cstheme="majorBidi"/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link w:val="a5"/>
    <w:uiPriority w:val="11"/>
    <w:rsid w:val="00356FAA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356FAA"/>
    <w:rPr>
      <w:b/>
      <w:bCs/>
    </w:rPr>
  </w:style>
  <w:style w:type="character" w:styleId="a8">
    <w:name w:val="Emphasis"/>
    <w:uiPriority w:val="20"/>
    <w:qFormat/>
    <w:rsid w:val="00356FAA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356FAA"/>
    <w:pPr>
      <w:spacing w:after="0" w:line="240" w:lineRule="auto"/>
    </w:pPr>
    <w:rPr>
      <w:rFonts w:asciiTheme="majorHAnsi" w:hAnsiTheme="majorHAnsi" w:cstheme="majorBidi"/>
    </w:rPr>
  </w:style>
  <w:style w:type="paragraph" w:styleId="aa">
    <w:name w:val="List Paragraph"/>
    <w:basedOn w:val="a"/>
    <w:uiPriority w:val="34"/>
    <w:qFormat/>
    <w:rsid w:val="00356FAA"/>
    <w:pPr>
      <w:ind w:left="720"/>
      <w:contextualSpacing/>
    </w:pPr>
    <w:rPr>
      <w:rFonts w:asciiTheme="majorHAnsi" w:hAnsiTheme="majorHAnsi" w:cstheme="majorBidi"/>
    </w:rPr>
  </w:style>
  <w:style w:type="paragraph" w:styleId="21">
    <w:name w:val="Quote"/>
    <w:basedOn w:val="a"/>
    <w:next w:val="a"/>
    <w:link w:val="22"/>
    <w:uiPriority w:val="29"/>
    <w:qFormat/>
    <w:rsid w:val="00356FAA"/>
    <w:rPr>
      <w:rFonts w:asciiTheme="majorHAnsi" w:hAnsiTheme="majorHAnsi" w:cstheme="majorBidi"/>
      <w:i/>
      <w:iCs/>
    </w:rPr>
  </w:style>
  <w:style w:type="character" w:customStyle="1" w:styleId="22">
    <w:name w:val="Цитата 2 Знак"/>
    <w:link w:val="21"/>
    <w:uiPriority w:val="29"/>
    <w:rsid w:val="00356FAA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356FA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hAnsiTheme="majorHAnsi" w:cstheme="majorBidi"/>
      <w:i/>
      <w:iCs/>
    </w:rPr>
  </w:style>
  <w:style w:type="character" w:customStyle="1" w:styleId="ac">
    <w:name w:val="Выделенная цитата Знак"/>
    <w:link w:val="ab"/>
    <w:uiPriority w:val="30"/>
    <w:rsid w:val="00356FAA"/>
    <w:rPr>
      <w:i/>
      <w:iCs/>
    </w:rPr>
  </w:style>
  <w:style w:type="character" w:styleId="ad">
    <w:name w:val="Subtle Emphasis"/>
    <w:uiPriority w:val="19"/>
    <w:qFormat/>
    <w:rsid w:val="00356FAA"/>
    <w:rPr>
      <w:i/>
      <w:iCs/>
    </w:rPr>
  </w:style>
  <w:style w:type="character" w:styleId="ae">
    <w:name w:val="Intense Emphasis"/>
    <w:uiPriority w:val="21"/>
    <w:qFormat/>
    <w:rsid w:val="00356FAA"/>
    <w:rPr>
      <w:b/>
      <w:bCs/>
      <w:i/>
      <w:iCs/>
    </w:rPr>
  </w:style>
  <w:style w:type="character" w:styleId="af">
    <w:name w:val="Subtle Reference"/>
    <w:uiPriority w:val="31"/>
    <w:qFormat/>
    <w:rsid w:val="00356FAA"/>
    <w:rPr>
      <w:smallCaps/>
    </w:rPr>
  </w:style>
  <w:style w:type="character" w:styleId="af0">
    <w:name w:val="Intense Reference"/>
    <w:uiPriority w:val="32"/>
    <w:qFormat/>
    <w:rsid w:val="00356FAA"/>
    <w:rPr>
      <w:b/>
      <w:bCs/>
      <w:smallCaps/>
    </w:rPr>
  </w:style>
  <w:style w:type="character" w:styleId="af1">
    <w:name w:val="Book Title"/>
    <w:uiPriority w:val="33"/>
    <w:qFormat/>
    <w:rsid w:val="00356FAA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356FAA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782"/>
    <w:rPr>
      <w:rFonts w:asciiTheme="minorHAnsi" w:hAnsiTheme="minorHAnsi" w:cstheme="minorBidi"/>
    </w:rPr>
  </w:style>
  <w:style w:type="paragraph" w:styleId="1">
    <w:name w:val="heading 1"/>
    <w:basedOn w:val="a"/>
    <w:next w:val="a"/>
    <w:link w:val="10"/>
    <w:uiPriority w:val="9"/>
    <w:qFormat/>
    <w:rsid w:val="00356FAA"/>
    <w:pPr>
      <w:spacing w:before="480" w:after="0"/>
      <w:contextualSpacing/>
      <w:outlineLvl w:val="0"/>
    </w:pPr>
    <w:rPr>
      <w:rFonts w:asciiTheme="majorHAnsi" w:hAnsiTheme="majorHAnsi" w:cstheme="majorBidi"/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6FAA"/>
    <w:pPr>
      <w:spacing w:before="200" w:after="0" w:line="271" w:lineRule="auto"/>
      <w:outlineLvl w:val="1"/>
    </w:pPr>
    <w:rPr>
      <w:rFonts w:asciiTheme="majorHAnsi" w:hAnsiTheme="majorHAnsi" w:cstheme="majorBidi"/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6FAA"/>
    <w:pPr>
      <w:spacing w:before="200" w:after="0" w:line="271" w:lineRule="auto"/>
      <w:outlineLvl w:val="2"/>
    </w:pPr>
    <w:rPr>
      <w:rFonts w:asciiTheme="majorHAnsi" w:hAnsiTheme="majorHAnsi" w:cstheme="majorBidi"/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6FAA"/>
    <w:pPr>
      <w:spacing w:after="0" w:line="271" w:lineRule="auto"/>
      <w:outlineLvl w:val="3"/>
    </w:pPr>
    <w:rPr>
      <w:rFonts w:asciiTheme="majorHAnsi" w:hAnsiTheme="majorHAnsi" w:cstheme="majorBidi"/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56FAA"/>
    <w:pPr>
      <w:spacing w:after="0" w:line="271" w:lineRule="auto"/>
      <w:outlineLvl w:val="4"/>
    </w:pPr>
    <w:rPr>
      <w:rFonts w:asciiTheme="majorHAnsi" w:hAnsiTheme="majorHAnsi" w:cstheme="majorBidi"/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56FAA"/>
    <w:pPr>
      <w:shd w:val="clear" w:color="auto" w:fill="FFFFFF"/>
      <w:spacing w:after="0" w:line="271" w:lineRule="auto"/>
      <w:outlineLvl w:val="5"/>
    </w:pPr>
    <w:rPr>
      <w:rFonts w:asciiTheme="majorHAnsi" w:hAnsiTheme="majorHAnsi" w:cstheme="majorBidi"/>
      <w:b/>
      <w:bCs/>
      <w:color w:val="595959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56FAA"/>
    <w:pPr>
      <w:spacing w:after="0"/>
      <w:outlineLvl w:val="6"/>
    </w:pPr>
    <w:rPr>
      <w:rFonts w:asciiTheme="majorHAnsi" w:hAnsiTheme="majorHAnsi" w:cstheme="majorBidi"/>
      <w:b/>
      <w:bCs/>
      <w:i/>
      <w:iCs/>
      <w:color w:val="5A5A5A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56FAA"/>
    <w:pPr>
      <w:spacing w:after="0"/>
      <w:outlineLvl w:val="7"/>
    </w:pPr>
    <w:rPr>
      <w:rFonts w:asciiTheme="majorHAnsi" w:hAnsiTheme="majorHAnsi" w:cstheme="majorBidi"/>
      <w:b/>
      <w:bCs/>
      <w:color w:val="7F7F7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6FAA"/>
    <w:pPr>
      <w:spacing w:after="0" w:line="271" w:lineRule="auto"/>
      <w:outlineLvl w:val="8"/>
    </w:pPr>
    <w:rPr>
      <w:rFonts w:asciiTheme="majorHAnsi" w:hAnsiTheme="majorHAnsi" w:cstheme="majorBidi"/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56FAA"/>
    <w:rPr>
      <w:smallCaps/>
      <w:spacing w:val="5"/>
      <w:sz w:val="36"/>
      <w:szCs w:val="36"/>
    </w:rPr>
  </w:style>
  <w:style w:type="character" w:customStyle="1" w:styleId="20">
    <w:name w:val="Заголовок 2 Знак"/>
    <w:link w:val="2"/>
    <w:uiPriority w:val="9"/>
    <w:semiHidden/>
    <w:rsid w:val="00356FAA"/>
    <w:rPr>
      <w:smallCap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56FAA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56FAA"/>
    <w:rPr>
      <w:b/>
      <w:bCs/>
      <w:spacing w:val="5"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356FAA"/>
    <w:rPr>
      <w:i/>
      <w:iCs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56FAA"/>
    <w:rPr>
      <w:b/>
      <w:bCs/>
      <w:color w:val="595959"/>
      <w:spacing w:val="5"/>
      <w:shd w:val="clear" w:color="auto" w:fill="FFFFFF"/>
    </w:rPr>
  </w:style>
  <w:style w:type="character" w:customStyle="1" w:styleId="70">
    <w:name w:val="Заголовок 7 Знак"/>
    <w:link w:val="7"/>
    <w:uiPriority w:val="9"/>
    <w:semiHidden/>
    <w:rsid w:val="00356FAA"/>
    <w:rPr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356FAA"/>
    <w:rPr>
      <w:b/>
      <w:bCs/>
      <w:color w:val="7F7F7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356FAA"/>
    <w:rPr>
      <w:b/>
      <w:bCs/>
      <w:i/>
      <w:iCs/>
      <w:color w:val="7F7F7F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356FAA"/>
    <w:pPr>
      <w:spacing w:after="300" w:line="240" w:lineRule="auto"/>
      <w:contextualSpacing/>
    </w:pPr>
    <w:rPr>
      <w:rFonts w:asciiTheme="majorHAnsi" w:hAnsiTheme="majorHAnsi" w:cstheme="majorBidi"/>
      <w:smallCaps/>
      <w:sz w:val="52"/>
      <w:szCs w:val="52"/>
    </w:rPr>
  </w:style>
  <w:style w:type="character" w:customStyle="1" w:styleId="a4">
    <w:name w:val="Название Знак"/>
    <w:link w:val="a3"/>
    <w:uiPriority w:val="10"/>
    <w:rsid w:val="00356FAA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356FAA"/>
    <w:rPr>
      <w:rFonts w:asciiTheme="majorHAnsi" w:hAnsiTheme="majorHAnsi" w:cstheme="majorBidi"/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link w:val="a5"/>
    <w:uiPriority w:val="11"/>
    <w:rsid w:val="00356FAA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356FAA"/>
    <w:rPr>
      <w:b/>
      <w:bCs/>
    </w:rPr>
  </w:style>
  <w:style w:type="character" w:styleId="a8">
    <w:name w:val="Emphasis"/>
    <w:uiPriority w:val="20"/>
    <w:qFormat/>
    <w:rsid w:val="00356FAA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356FAA"/>
    <w:pPr>
      <w:spacing w:after="0" w:line="240" w:lineRule="auto"/>
    </w:pPr>
    <w:rPr>
      <w:rFonts w:asciiTheme="majorHAnsi" w:hAnsiTheme="majorHAnsi" w:cstheme="majorBidi"/>
    </w:rPr>
  </w:style>
  <w:style w:type="paragraph" w:styleId="aa">
    <w:name w:val="List Paragraph"/>
    <w:basedOn w:val="a"/>
    <w:uiPriority w:val="34"/>
    <w:qFormat/>
    <w:rsid w:val="00356FAA"/>
    <w:pPr>
      <w:ind w:left="720"/>
      <w:contextualSpacing/>
    </w:pPr>
    <w:rPr>
      <w:rFonts w:asciiTheme="majorHAnsi" w:hAnsiTheme="majorHAnsi" w:cstheme="majorBidi"/>
    </w:rPr>
  </w:style>
  <w:style w:type="paragraph" w:styleId="21">
    <w:name w:val="Quote"/>
    <w:basedOn w:val="a"/>
    <w:next w:val="a"/>
    <w:link w:val="22"/>
    <w:uiPriority w:val="29"/>
    <w:qFormat/>
    <w:rsid w:val="00356FAA"/>
    <w:rPr>
      <w:rFonts w:asciiTheme="majorHAnsi" w:hAnsiTheme="majorHAnsi" w:cstheme="majorBidi"/>
      <w:i/>
      <w:iCs/>
    </w:rPr>
  </w:style>
  <w:style w:type="character" w:customStyle="1" w:styleId="22">
    <w:name w:val="Цитата 2 Знак"/>
    <w:link w:val="21"/>
    <w:uiPriority w:val="29"/>
    <w:rsid w:val="00356FAA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356FA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hAnsiTheme="majorHAnsi" w:cstheme="majorBidi"/>
      <w:i/>
      <w:iCs/>
    </w:rPr>
  </w:style>
  <w:style w:type="character" w:customStyle="1" w:styleId="ac">
    <w:name w:val="Выделенная цитата Знак"/>
    <w:link w:val="ab"/>
    <w:uiPriority w:val="30"/>
    <w:rsid w:val="00356FAA"/>
    <w:rPr>
      <w:i/>
      <w:iCs/>
    </w:rPr>
  </w:style>
  <w:style w:type="character" w:styleId="ad">
    <w:name w:val="Subtle Emphasis"/>
    <w:uiPriority w:val="19"/>
    <w:qFormat/>
    <w:rsid w:val="00356FAA"/>
    <w:rPr>
      <w:i/>
      <w:iCs/>
    </w:rPr>
  </w:style>
  <w:style w:type="character" w:styleId="ae">
    <w:name w:val="Intense Emphasis"/>
    <w:uiPriority w:val="21"/>
    <w:qFormat/>
    <w:rsid w:val="00356FAA"/>
    <w:rPr>
      <w:b/>
      <w:bCs/>
      <w:i/>
      <w:iCs/>
    </w:rPr>
  </w:style>
  <w:style w:type="character" w:styleId="af">
    <w:name w:val="Subtle Reference"/>
    <w:uiPriority w:val="31"/>
    <w:qFormat/>
    <w:rsid w:val="00356FAA"/>
    <w:rPr>
      <w:smallCaps/>
    </w:rPr>
  </w:style>
  <w:style w:type="character" w:styleId="af0">
    <w:name w:val="Intense Reference"/>
    <w:uiPriority w:val="32"/>
    <w:qFormat/>
    <w:rsid w:val="00356FAA"/>
    <w:rPr>
      <w:b/>
      <w:bCs/>
      <w:smallCaps/>
    </w:rPr>
  </w:style>
  <w:style w:type="character" w:styleId="af1">
    <w:name w:val="Book Title"/>
    <w:uiPriority w:val="33"/>
    <w:qFormat/>
    <w:rsid w:val="00356FAA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356FAA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367</Words>
  <Characters>2095</Characters>
  <Application>Microsoft Office Word</Application>
  <DocSecurity>0</DocSecurity>
  <Lines>17</Lines>
  <Paragraphs>4</Paragraphs>
  <ScaleCrop>false</ScaleCrop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USR280217</dc:creator>
  <cp:keywords/>
  <dc:description/>
  <cp:lastModifiedBy>USR280217</cp:lastModifiedBy>
  <cp:revision>3</cp:revision>
  <dcterms:created xsi:type="dcterms:W3CDTF">2023-03-03T02:32:00Z</dcterms:created>
  <dcterms:modified xsi:type="dcterms:W3CDTF">2023-03-03T02:45:00Z</dcterms:modified>
</cp:coreProperties>
</file>