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CF4D3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2746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434730">
        <w:rPr>
          <w:b/>
          <w:bCs/>
        </w:rPr>
        <w:t>0</w:t>
      </w:r>
      <w:r w:rsidR="007C2BE4">
        <w:rPr>
          <w:b/>
          <w:bCs/>
        </w:rPr>
        <w:t>.</w:t>
      </w:r>
      <w:r>
        <w:rPr>
          <w:b/>
          <w:bCs/>
        </w:rPr>
        <w:t>0</w:t>
      </w:r>
      <w:r w:rsidR="00434730">
        <w:rPr>
          <w:b/>
          <w:bCs/>
        </w:rPr>
        <w:t>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434730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</w:t>
      </w:r>
      <w:r w:rsidR="00434730">
        <w:rPr>
          <w:b/>
          <w:bCs/>
        </w:rPr>
        <w:t xml:space="preserve">  218-08-50</w:t>
      </w:r>
      <w:r w:rsidR="005E165F">
        <w:rPr>
          <w:b/>
          <w:bCs/>
        </w:rPr>
        <w:t xml:space="preserve">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EF26FD" w:rsidRDefault="00A22C15" w:rsidP="006F5E73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Порядок </w:t>
      </w:r>
      <w:r w:rsidRPr="00A22C15">
        <w:rPr>
          <w:b/>
          <w:i/>
          <w:sz w:val="26"/>
          <w:szCs w:val="26"/>
        </w:rPr>
        <w:t xml:space="preserve"> перерасчета</w:t>
      </w:r>
      <w:r>
        <w:rPr>
          <w:b/>
          <w:i/>
          <w:sz w:val="26"/>
          <w:szCs w:val="26"/>
        </w:rPr>
        <w:t xml:space="preserve"> пенсии пенсионерам, прекратившим трудовую деятельность</w:t>
      </w:r>
      <w:r w:rsidRPr="00A22C15">
        <w:rPr>
          <w:b/>
          <w:i/>
          <w:sz w:val="26"/>
          <w:szCs w:val="26"/>
        </w:rPr>
        <w:t xml:space="preserve"> </w:t>
      </w:r>
    </w:p>
    <w:p w:rsidR="00A22C15" w:rsidRPr="00850641" w:rsidRDefault="00A22C15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6C5A44" w:rsidRPr="00A12F3D" w:rsidRDefault="00434730" w:rsidP="006F5E73">
      <w:pPr>
        <w:pStyle w:val="af6"/>
        <w:ind w:firstLine="426"/>
        <w:jc w:val="both"/>
        <w:rPr>
          <w:b/>
          <w:i/>
          <w:sz w:val="16"/>
          <w:szCs w:val="16"/>
        </w:rPr>
      </w:pPr>
      <w:r w:rsidRPr="00434730">
        <w:rPr>
          <w:sz w:val="26"/>
          <w:szCs w:val="26"/>
        </w:rPr>
        <w:t xml:space="preserve">С января 2022 года страховые пенсии были </w:t>
      </w:r>
      <w:r w:rsidR="00CF4D38">
        <w:rPr>
          <w:sz w:val="26"/>
          <w:szCs w:val="26"/>
        </w:rPr>
        <w:t xml:space="preserve">проиндексированы. </w:t>
      </w:r>
      <w:bookmarkStart w:id="0" w:name="_GoBack"/>
      <w:bookmarkEnd w:id="0"/>
      <w:r>
        <w:rPr>
          <w:sz w:val="26"/>
          <w:szCs w:val="26"/>
        </w:rPr>
        <w:t xml:space="preserve">В связи с поступающими вопросами хотим напомнить порядок выплаты страховой пенсии работающим пенсионера, а также порядок </w:t>
      </w:r>
      <w:r w:rsidR="00A22C15">
        <w:rPr>
          <w:sz w:val="26"/>
          <w:szCs w:val="26"/>
        </w:rPr>
        <w:t xml:space="preserve"> </w:t>
      </w:r>
      <w:r>
        <w:rPr>
          <w:sz w:val="26"/>
          <w:szCs w:val="26"/>
        </w:rPr>
        <w:t>перерасчета</w:t>
      </w:r>
      <w:r w:rsidR="00A22C15">
        <w:rPr>
          <w:sz w:val="26"/>
          <w:szCs w:val="26"/>
        </w:rPr>
        <w:t xml:space="preserve"> размера пенсии</w:t>
      </w:r>
      <w:r>
        <w:rPr>
          <w:sz w:val="26"/>
          <w:szCs w:val="26"/>
        </w:rPr>
        <w:t xml:space="preserve"> после прекращения </w:t>
      </w:r>
      <w:r w:rsidR="00A22C15">
        <w:rPr>
          <w:sz w:val="26"/>
          <w:szCs w:val="26"/>
        </w:rPr>
        <w:t xml:space="preserve"> пенсионером </w:t>
      </w:r>
      <w:r>
        <w:rPr>
          <w:sz w:val="26"/>
          <w:szCs w:val="26"/>
        </w:rPr>
        <w:t>трудовой деятельности.</w:t>
      </w:r>
    </w:p>
    <w:p w:rsidR="00434730" w:rsidRDefault="00EF26FD" w:rsidP="00EF26FD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 xml:space="preserve">Напомним, что с 2016 года работающим пенсионерам осуществляется выплата страховой пенсии без учета индексации. После прекращения работы пенсионер начинает получать пенсию в более высоком размере с учетом индексаций, проведенных за период его трудовой деятельности в статусе пенсионера. Специалистами ПФР данный перерасчет производится самостоятельно без истребования заявлений от пенсионера на основании данных, представленных в </w:t>
      </w:r>
      <w:r w:rsidR="00434730">
        <w:rPr>
          <w:sz w:val="26"/>
          <w:szCs w:val="26"/>
        </w:rPr>
        <w:t>Пенсионный фонд работодателями.</w:t>
      </w:r>
    </w:p>
    <w:p w:rsidR="00EA048C" w:rsidRDefault="00EA048C" w:rsidP="00EF26FD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>Перерасчет осуществляется с 1 числа месяца, следующего за месяцем увольнения.</w:t>
      </w:r>
    </w:p>
    <w:p w:rsidR="00434730" w:rsidRDefault="00434730" w:rsidP="00EA04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Рассмотрим порядок </w:t>
      </w:r>
      <w:r w:rsidR="00052B59">
        <w:rPr>
          <w:sz w:val="26"/>
          <w:szCs w:val="26"/>
        </w:rPr>
        <w:t>перерасчета</w:t>
      </w:r>
      <w:r>
        <w:rPr>
          <w:sz w:val="26"/>
          <w:szCs w:val="26"/>
        </w:rPr>
        <w:t xml:space="preserve"> пенсии с учетом прошедших индексаций на конкретном примере. </w:t>
      </w:r>
    </w:p>
    <w:p w:rsidR="00EA048C" w:rsidRPr="00EF26FD" w:rsidRDefault="00434730" w:rsidP="00EA04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Пенсионер уволился в октябре 2021 года. </w:t>
      </w:r>
      <w:r w:rsidR="00EA048C" w:rsidRPr="00EF26FD">
        <w:rPr>
          <w:sz w:val="26"/>
          <w:szCs w:val="26"/>
        </w:rPr>
        <w:t xml:space="preserve">В </w:t>
      </w:r>
      <w:r w:rsidR="00EA048C">
        <w:rPr>
          <w:sz w:val="26"/>
          <w:szCs w:val="26"/>
        </w:rPr>
        <w:t>ноябре</w:t>
      </w:r>
      <w:r w:rsidR="00EA048C" w:rsidRPr="00EF26FD">
        <w:rPr>
          <w:sz w:val="26"/>
          <w:szCs w:val="26"/>
        </w:rPr>
        <w:t xml:space="preserve"> в ПФР </w:t>
      </w:r>
      <w:r>
        <w:rPr>
          <w:sz w:val="26"/>
          <w:szCs w:val="26"/>
        </w:rPr>
        <w:t xml:space="preserve">поступила </w:t>
      </w:r>
      <w:r w:rsidR="00EA048C" w:rsidRPr="00EF26FD">
        <w:rPr>
          <w:sz w:val="26"/>
          <w:szCs w:val="26"/>
        </w:rPr>
        <w:t xml:space="preserve"> отчетность от работодателя с указанием того, что пенсионер за </w:t>
      </w:r>
      <w:r w:rsidR="00EA048C">
        <w:rPr>
          <w:sz w:val="26"/>
          <w:szCs w:val="26"/>
        </w:rPr>
        <w:t>октябрь</w:t>
      </w:r>
      <w:r w:rsidR="00EA048C" w:rsidRPr="00EF26FD">
        <w:rPr>
          <w:sz w:val="26"/>
          <w:szCs w:val="26"/>
        </w:rPr>
        <w:t xml:space="preserve"> еще числится работающим. В </w:t>
      </w:r>
      <w:r w:rsidR="00EA048C">
        <w:rPr>
          <w:sz w:val="26"/>
          <w:szCs w:val="26"/>
        </w:rPr>
        <w:t>декабре</w:t>
      </w:r>
      <w:r w:rsidR="00EA048C" w:rsidRPr="00EF26FD">
        <w:rPr>
          <w:sz w:val="26"/>
          <w:szCs w:val="26"/>
        </w:rPr>
        <w:t xml:space="preserve"> </w:t>
      </w:r>
      <w:r w:rsidR="00A22C15">
        <w:rPr>
          <w:sz w:val="26"/>
          <w:szCs w:val="26"/>
        </w:rPr>
        <w:t xml:space="preserve">Пенсионный фонд </w:t>
      </w:r>
      <w:r w:rsidR="00EA048C" w:rsidRPr="00EF26FD">
        <w:rPr>
          <w:sz w:val="26"/>
          <w:szCs w:val="26"/>
        </w:rPr>
        <w:t xml:space="preserve"> </w:t>
      </w:r>
      <w:r w:rsidR="00A22C15">
        <w:rPr>
          <w:sz w:val="26"/>
          <w:szCs w:val="26"/>
        </w:rPr>
        <w:t>получил сведения от работодателя, в которых пенсионер уже является неработающим.</w:t>
      </w:r>
      <w:r w:rsidR="00EA048C" w:rsidRPr="00EF26FD">
        <w:rPr>
          <w:sz w:val="26"/>
          <w:szCs w:val="26"/>
        </w:rPr>
        <w:t xml:space="preserve"> </w:t>
      </w:r>
      <w:proofErr w:type="gramStart"/>
      <w:r w:rsidR="00EA048C" w:rsidRPr="00EF26FD">
        <w:rPr>
          <w:sz w:val="26"/>
          <w:szCs w:val="26"/>
        </w:rPr>
        <w:t xml:space="preserve">В </w:t>
      </w:r>
      <w:r w:rsidR="00EA048C">
        <w:rPr>
          <w:sz w:val="26"/>
          <w:szCs w:val="26"/>
        </w:rPr>
        <w:t>январе 2022 года</w:t>
      </w:r>
      <w:r w:rsidR="00EA048C" w:rsidRPr="00EF26FD">
        <w:rPr>
          <w:sz w:val="26"/>
          <w:szCs w:val="26"/>
        </w:rPr>
        <w:t xml:space="preserve"> ПФР</w:t>
      </w:r>
      <w:r w:rsidR="00A22C15">
        <w:rPr>
          <w:sz w:val="26"/>
          <w:szCs w:val="26"/>
        </w:rPr>
        <w:t xml:space="preserve"> произвел </w:t>
      </w:r>
      <w:r w:rsidR="00EA048C" w:rsidRPr="00EF26FD">
        <w:rPr>
          <w:sz w:val="26"/>
          <w:szCs w:val="26"/>
        </w:rPr>
        <w:t>перерасчет размера пенсии</w:t>
      </w:r>
      <w:r w:rsidR="00052B59">
        <w:rPr>
          <w:sz w:val="26"/>
          <w:szCs w:val="26"/>
        </w:rPr>
        <w:t xml:space="preserve"> с учетом индексаций.</w:t>
      </w:r>
      <w:r w:rsidR="00EA048C" w:rsidRPr="00EF26FD">
        <w:rPr>
          <w:sz w:val="26"/>
          <w:szCs w:val="26"/>
        </w:rPr>
        <w:t xml:space="preserve">. Таким образом, </w:t>
      </w:r>
      <w:r w:rsidR="00A22C15">
        <w:rPr>
          <w:sz w:val="26"/>
          <w:szCs w:val="26"/>
        </w:rPr>
        <w:t xml:space="preserve">он </w:t>
      </w:r>
      <w:r w:rsidR="00EA048C">
        <w:rPr>
          <w:sz w:val="26"/>
          <w:szCs w:val="26"/>
        </w:rPr>
        <w:t>начнет</w:t>
      </w:r>
      <w:r w:rsidR="00EA048C" w:rsidRPr="00EA048C">
        <w:rPr>
          <w:sz w:val="26"/>
          <w:szCs w:val="26"/>
        </w:rPr>
        <w:t xml:space="preserve"> получать увеличенный размер пенсии с февраля 2022 года, при этом за 3 месяца (ноябрь, де</w:t>
      </w:r>
      <w:r w:rsidR="00EA048C">
        <w:rPr>
          <w:sz w:val="26"/>
          <w:szCs w:val="26"/>
        </w:rPr>
        <w:t xml:space="preserve">кабрь </w:t>
      </w:r>
      <w:r w:rsidR="00A22C15">
        <w:rPr>
          <w:sz w:val="26"/>
          <w:szCs w:val="26"/>
        </w:rPr>
        <w:t xml:space="preserve">2021 года </w:t>
      </w:r>
      <w:r w:rsidR="00EA048C">
        <w:rPr>
          <w:sz w:val="26"/>
          <w:szCs w:val="26"/>
        </w:rPr>
        <w:t xml:space="preserve">и январь </w:t>
      </w:r>
      <w:r w:rsidR="00A22C15">
        <w:rPr>
          <w:sz w:val="26"/>
          <w:szCs w:val="26"/>
        </w:rPr>
        <w:t>2022</w:t>
      </w:r>
      <w:r w:rsidR="00EA048C">
        <w:rPr>
          <w:sz w:val="26"/>
          <w:szCs w:val="26"/>
        </w:rPr>
        <w:t xml:space="preserve"> года) </w:t>
      </w:r>
      <w:r w:rsidR="00EA048C" w:rsidRPr="00EA048C">
        <w:rPr>
          <w:sz w:val="26"/>
          <w:szCs w:val="26"/>
        </w:rPr>
        <w:t>будет произведена доплата с учетом проведенных индексаций, в том числе за январь – с учетом индексации страховых пенсий с 1 января</w:t>
      </w:r>
      <w:r w:rsidR="00052B59">
        <w:rPr>
          <w:sz w:val="26"/>
          <w:szCs w:val="26"/>
        </w:rPr>
        <w:t xml:space="preserve"> 2022 года</w:t>
      </w:r>
      <w:r w:rsidR="00EA048C" w:rsidRPr="00EA048C">
        <w:rPr>
          <w:sz w:val="26"/>
          <w:szCs w:val="26"/>
        </w:rPr>
        <w:t>.</w:t>
      </w:r>
      <w:r w:rsidR="00EA048C">
        <w:rPr>
          <w:sz w:val="26"/>
          <w:szCs w:val="26"/>
        </w:rPr>
        <w:t xml:space="preserve"> </w:t>
      </w:r>
      <w:proofErr w:type="gramEnd"/>
    </w:p>
    <w:p w:rsidR="00EA048C" w:rsidRPr="00EF26FD" w:rsidRDefault="00EA048C" w:rsidP="00EA048C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>Обращаем внимание, что речь идет о получателях страховых пенсий. Социальные пенсии и пенсии по гос</w:t>
      </w:r>
      <w:r w:rsidR="002B60FA">
        <w:rPr>
          <w:sz w:val="26"/>
          <w:szCs w:val="26"/>
        </w:rPr>
        <w:t xml:space="preserve">. </w:t>
      </w:r>
      <w:r w:rsidRPr="00EF26FD">
        <w:rPr>
          <w:sz w:val="26"/>
          <w:szCs w:val="26"/>
        </w:rPr>
        <w:t xml:space="preserve">обеспечению индексируются независимо от факта работы пенсионера. </w:t>
      </w:r>
    </w:p>
    <w:p w:rsidR="00EA048C" w:rsidRPr="00EA048C" w:rsidRDefault="00EA048C" w:rsidP="00EF26FD">
      <w:pPr>
        <w:ind w:firstLine="567"/>
        <w:jc w:val="both"/>
        <w:rPr>
          <w:sz w:val="12"/>
          <w:szCs w:val="12"/>
        </w:rPr>
      </w:pPr>
    </w:p>
    <w:p w:rsidR="00EF26FD" w:rsidRPr="00EF26FD" w:rsidRDefault="00EF26FD" w:rsidP="00EF26FD">
      <w:pPr>
        <w:ind w:firstLine="567"/>
        <w:jc w:val="both"/>
        <w:rPr>
          <w:sz w:val="26"/>
          <w:szCs w:val="26"/>
        </w:rPr>
      </w:pPr>
    </w:p>
    <w:p w:rsidR="00C81613" w:rsidRDefault="00C81613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2"/>
  </w:num>
  <w:num w:numId="16">
    <w:abstractNumId w:val="17"/>
  </w:num>
  <w:num w:numId="17">
    <w:abstractNumId w:val="13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1"/>
  </w:num>
  <w:num w:numId="24">
    <w:abstractNumId w:val="8"/>
  </w:num>
  <w:num w:numId="25">
    <w:abstractNumId w:val="4"/>
  </w:num>
  <w:num w:numId="26">
    <w:abstractNumId w:val="10"/>
  </w:num>
  <w:num w:numId="27">
    <w:abstractNumId w:val="7"/>
  </w:num>
  <w:num w:numId="28">
    <w:abstractNumId w:val="16"/>
  </w:num>
  <w:num w:numId="29">
    <w:abstractNumId w:val="9"/>
  </w:num>
  <w:num w:numId="30">
    <w:abstractNumId w:val="30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B59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5EEF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0FA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0458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730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E92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2C15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D28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4D38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48C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458"/>
    <w:rsid w:val="00EF1514"/>
    <w:rsid w:val="00EF1651"/>
    <w:rsid w:val="00EF1FE4"/>
    <w:rsid w:val="00EF2023"/>
    <w:rsid w:val="00EF26FD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4E90B-18BA-4B6E-B7DA-87932EEF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</cp:revision>
  <cp:lastPrinted>2020-07-22T07:11:00Z</cp:lastPrinted>
  <dcterms:created xsi:type="dcterms:W3CDTF">2021-10-22T06:28:00Z</dcterms:created>
  <dcterms:modified xsi:type="dcterms:W3CDTF">2022-01-20T10:29:00Z</dcterms:modified>
</cp:coreProperties>
</file>