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7AF" w:rsidRDefault="00AB2B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FF4FE1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F4FE1" w:rsidRDefault="00FF4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F4FE1" w:rsidRDefault="00FF4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</w:t>
      </w:r>
    </w:p>
    <w:p w:rsidR="00FF4FE1" w:rsidRDefault="00FF4FE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20.12.2019 №287</w:t>
      </w:r>
    </w:p>
    <w:p w:rsidR="00B877AF" w:rsidRDefault="00B877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77AF" w:rsidRPr="00FF4FE1" w:rsidRDefault="00AB2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E1">
        <w:rPr>
          <w:rFonts w:ascii="Times New Roman" w:hAnsi="Times New Roman" w:cs="Times New Roman"/>
          <w:b/>
          <w:sz w:val="28"/>
          <w:szCs w:val="28"/>
        </w:rPr>
        <w:t>Отчет о реализации мероприятий («дорожной карты»)</w:t>
      </w:r>
    </w:p>
    <w:p w:rsidR="00B877AF" w:rsidRPr="00FF4FE1" w:rsidRDefault="00AB2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E1">
        <w:rPr>
          <w:rFonts w:ascii="Times New Roman" w:hAnsi="Times New Roman" w:cs="Times New Roman"/>
          <w:b/>
          <w:sz w:val="28"/>
          <w:szCs w:val="28"/>
        </w:rPr>
        <w:t>по содействию развитию конкуренции в Новосибирской области</w:t>
      </w:r>
    </w:p>
    <w:p w:rsidR="00B877AF" w:rsidRPr="00FF4FE1" w:rsidRDefault="00AB2B7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FE1"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B877AF" w:rsidRPr="00FF4FE1" w:rsidRDefault="00FF4FE1">
      <w:pPr>
        <w:pStyle w:val="ConsPlusNormal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F4FE1">
        <w:rPr>
          <w:rFonts w:ascii="Times New Roman" w:hAnsi="Times New Roman" w:cs="Times New Roman"/>
          <w:b/>
          <w:sz w:val="28"/>
          <w:szCs w:val="24"/>
        </w:rPr>
        <w:t>Адми</w:t>
      </w:r>
      <w:bookmarkStart w:id="0" w:name="_GoBack"/>
      <w:bookmarkEnd w:id="0"/>
      <w:r w:rsidRPr="00FF4FE1">
        <w:rPr>
          <w:rFonts w:ascii="Times New Roman" w:hAnsi="Times New Roman" w:cs="Times New Roman"/>
          <w:b/>
          <w:sz w:val="28"/>
          <w:szCs w:val="24"/>
        </w:rPr>
        <w:t xml:space="preserve">нистрация </w:t>
      </w:r>
      <w:proofErr w:type="spellStart"/>
      <w:r w:rsidR="00C749F3" w:rsidRPr="00FF4FE1">
        <w:rPr>
          <w:rFonts w:ascii="Times New Roman" w:hAnsi="Times New Roman" w:cs="Times New Roman"/>
          <w:b/>
          <w:sz w:val="28"/>
          <w:szCs w:val="24"/>
        </w:rPr>
        <w:t>Каргатский</w:t>
      </w:r>
      <w:proofErr w:type="spellEnd"/>
      <w:r w:rsidR="00C749F3" w:rsidRPr="00FF4FE1">
        <w:rPr>
          <w:rFonts w:ascii="Times New Roman" w:hAnsi="Times New Roman" w:cs="Times New Roman"/>
          <w:b/>
          <w:sz w:val="28"/>
          <w:szCs w:val="24"/>
        </w:rPr>
        <w:t xml:space="preserve"> район Новосибирской области</w:t>
      </w:r>
    </w:p>
    <w:p w:rsidR="00B877AF" w:rsidRDefault="00AB2B71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(муниципальное образование)</w:t>
      </w:r>
    </w:p>
    <w:p w:rsidR="00B877AF" w:rsidRDefault="00B877AF">
      <w:pPr>
        <w:pStyle w:val="ConsPlusNorma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77AF" w:rsidRDefault="00B877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4687"/>
        <w:gridCol w:w="1396"/>
        <w:gridCol w:w="1399"/>
        <w:gridCol w:w="4317"/>
        <w:gridCol w:w="2275"/>
      </w:tblGrid>
      <w:tr w:rsidR="00B877AF" w:rsidTr="004B2C1A">
        <w:tc>
          <w:tcPr>
            <w:tcW w:w="211" w:type="pct"/>
            <w:vMerge w:val="restart"/>
          </w:tcPr>
          <w:p w:rsidR="00B877AF" w:rsidRDefault="00AB2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95" w:type="pct"/>
            <w:vMerge w:val="restart"/>
          </w:tcPr>
          <w:p w:rsidR="00B877AF" w:rsidRDefault="00AB2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«дорожной карты»</w:t>
            </w:r>
          </w:p>
        </w:tc>
        <w:tc>
          <w:tcPr>
            <w:tcW w:w="951" w:type="pct"/>
            <w:gridSpan w:val="2"/>
          </w:tcPr>
          <w:p w:rsidR="00B877AF" w:rsidRDefault="00AB2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469" w:type="pct"/>
            <w:vMerge w:val="restart"/>
          </w:tcPr>
          <w:p w:rsidR="00B877AF" w:rsidRDefault="00AB2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мероприятия (краткое описание)</w:t>
            </w:r>
          </w:p>
        </w:tc>
        <w:tc>
          <w:tcPr>
            <w:tcW w:w="775" w:type="pct"/>
            <w:vMerge w:val="restart"/>
          </w:tcPr>
          <w:p w:rsidR="00B877AF" w:rsidRDefault="00AB2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возникшие при выполнении мероприятия</w:t>
            </w:r>
          </w:p>
        </w:tc>
      </w:tr>
      <w:tr w:rsidR="00B877AF" w:rsidTr="004B2C1A">
        <w:tc>
          <w:tcPr>
            <w:tcW w:w="211" w:type="pct"/>
            <w:vMerge/>
          </w:tcPr>
          <w:p w:rsidR="00B877AF" w:rsidRDefault="00B87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  <w:vMerge/>
          </w:tcPr>
          <w:p w:rsidR="00B877AF" w:rsidRDefault="00B87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B877AF" w:rsidRDefault="00AB2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75" w:type="pct"/>
          </w:tcPr>
          <w:p w:rsidR="00B877AF" w:rsidRDefault="00AB2B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69" w:type="pct"/>
            <w:vMerge/>
          </w:tcPr>
          <w:p w:rsidR="00B877AF" w:rsidRDefault="00B87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</w:tcPr>
          <w:p w:rsidR="00B877AF" w:rsidRDefault="00B877A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8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Pr="001A3296" w:rsidRDefault="008923D8" w:rsidP="008923D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Pr="00F16CFA" w:rsidRDefault="008923D8" w:rsidP="00892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совещаний, семинаров, круглых столов и других мероприятий </w:t>
            </w:r>
          </w:p>
          <w:p w:rsidR="008923D8" w:rsidRPr="00F16CFA" w:rsidRDefault="008923D8" w:rsidP="00892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предпринимательства на территории </w:t>
            </w:r>
            <w:proofErr w:type="spell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Pr="001A3296" w:rsidRDefault="008923D8" w:rsidP="008923D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Pr="001A3296" w:rsidRDefault="008923D8" w:rsidP="008923D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Default="008923D8" w:rsidP="008923D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 течение года неоднократно проводится совет предпринимателей, где обсуждаются вопросы</w:t>
            </w:r>
            <w:r w:rsidR="00C36A0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связанные с предпринимательской деятельностью. Информация для предпринимателей размещается на официальном сайте и соц. сетях</w:t>
            </w:r>
          </w:p>
        </w:tc>
        <w:tc>
          <w:tcPr>
            <w:tcW w:w="775" w:type="pct"/>
          </w:tcPr>
          <w:p w:rsidR="008923D8" w:rsidRDefault="008923D8" w:rsidP="00892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3D8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Pr="001A3296" w:rsidRDefault="008923D8" w:rsidP="008923D8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t>1.2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Pr="00F16CFA" w:rsidRDefault="008923D8" w:rsidP="00892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раздела </w:t>
            </w:r>
          </w:p>
          <w:p w:rsidR="008923D8" w:rsidRPr="00F16CFA" w:rsidRDefault="008923D8" w:rsidP="00892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по развитию малого и среднего предпринимательства </w:t>
            </w:r>
          </w:p>
          <w:p w:rsidR="008923D8" w:rsidRPr="00F16CFA" w:rsidRDefault="008923D8" w:rsidP="00892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</w:t>
            </w:r>
            <w:proofErr w:type="spell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923D8" w:rsidRPr="00F16CFA" w:rsidRDefault="008923D8" w:rsidP="008923D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Pr="001A3296" w:rsidRDefault="008923D8" w:rsidP="008923D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Pr="001A3296" w:rsidRDefault="008923D8" w:rsidP="008923D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D8" w:rsidRDefault="008923D8" w:rsidP="008923D8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В течение года неоднократно проводится совет предпринимателей, где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обсуждаются вопросы</w:t>
            </w:r>
            <w:r w:rsidR="00C36A0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связанные с предпринимательской деятельностью. Информация для предпринимателей размещается на официальном сайте и соц. сетях</w:t>
            </w:r>
          </w:p>
        </w:tc>
        <w:tc>
          <w:tcPr>
            <w:tcW w:w="775" w:type="pct"/>
          </w:tcPr>
          <w:p w:rsidR="008923D8" w:rsidRDefault="008923D8" w:rsidP="00892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D96" w:rsidTr="004B2C1A">
        <w:tc>
          <w:tcPr>
            <w:tcW w:w="211" w:type="pct"/>
          </w:tcPr>
          <w:p w:rsidR="008C4D96" w:rsidRPr="00F16CFA" w:rsidRDefault="008C4D96" w:rsidP="008C4D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</w:t>
            </w:r>
          </w:p>
        </w:tc>
        <w:tc>
          <w:tcPr>
            <w:tcW w:w="1595" w:type="pct"/>
          </w:tcPr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закупок у субъектов малого и среднего предпринимательства </w:t>
            </w:r>
          </w:p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 18.07.2011 № 223-ФЗ </w:t>
            </w:r>
          </w:p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«О закупках товаров, работ, услуг отдельными видами юридических лиц»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 составила 54,47%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D96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F16CFA" w:rsidRDefault="008C4D96" w:rsidP="008C4D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Проведение закупок у субъектов малого предпринимательства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2019-2025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доля закупок у субъектов малого предпринимательства в совокупном стоимостном объеме контрактов, заключенных по результатам закупок в соответствии с Федеральным законом от 05.04.2013 № 44-ФЗ "О контрактной системе в сфере закупок товаров, работ, услуг для </w:t>
            </w: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государственных и муниципальных нужд" составила 37,65%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8C4D96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F16CFA" w:rsidRDefault="008C4D96" w:rsidP="008C4D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конкурентными способами определения поставщиков (подрядчиков, исполнителей) в соответствии с Федеральным законом от 18.07.2011 № 223-ФЗ «О закупках товаров, работ услуг отдельными видами юридических лиц»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среднее число участников закупок по результатам конкурентных способов определения поставщиков (подрядчиков, исполнителей) в соответствии с Федеральным законом от 18.07.2011 N 223-ФЗ "О закупках товаров, работ, услуг отдельными видами юридических лиц" составляет 1 участник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Малое количество участников в конкурентных процедурах, а также частое признание их </w:t>
            </w:r>
            <w:proofErr w:type="gramStart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несостоявшимися</w:t>
            </w:r>
            <w:proofErr w:type="gramEnd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территориальной удаленностью заказчиков </w:t>
            </w:r>
            <w:proofErr w:type="spellStart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потенциальных поставщиков (подрядчиков, исполнителей)</w:t>
            </w:r>
          </w:p>
        </w:tc>
      </w:tr>
      <w:tr w:rsidR="008C4D96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F16CFA" w:rsidRDefault="008C4D96" w:rsidP="008C4D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t>2.4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закупок у субъектов малого предпринимательства </w:t>
            </w:r>
          </w:p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законом от 05.04.2013 № 44-ФЗ</w:t>
            </w:r>
          </w:p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«О контрактной системе в сфере закупок товаров, работ, услуг </w:t>
            </w:r>
          </w:p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для обеспечения государственных и муниципальных нужд»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2019 - 2025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среднее число участников закупок по результатам конкурентных способов определения поставщиков (подрядчиков, </w:t>
            </w: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исполнителей)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составляет 1,5 участника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Малое количество участников в конкурентных </w:t>
            </w: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процедурах, а также частое признание их </w:t>
            </w:r>
            <w:proofErr w:type="gramStart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несостоявшимися</w:t>
            </w:r>
            <w:proofErr w:type="gramEnd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территориальной удаленностью заказчиков </w:t>
            </w:r>
            <w:proofErr w:type="spellStart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от потенциальных поставщиков (подрядчиков, исполнителей)</w:t>
            </w:r>
          </w:p>
        </w:tc>
      </w:tr>
      <w:tr w:rsidR="008C4D96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F16CFA" w:rsidRDefault="008C4D96" w:rsidP="008C4D96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F16CFA" w:rsidRDefault="008C4D96" w:rsidP="008C4D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Представление в контрольное управление Новосибирской области аналитических отчетов о достижении заказчиками ключевых показателей эффективности, направленных на развитие конкуренции в сфере закупок, по запросам контрольного управления Новосибирской области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и доступности закупок товаров, работ, услуг, в том числе снижение количества осуществления закупок неконкурентным способом, расширение участия в закупках субъектов малого и среднего предпринимательства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D96" w:rsidRPr="001A3296" w:rsidRDefault="008C4D96" w:rsidP="008C4D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76A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0" w:rsidRPr="00F16CFA" w:rsidRDefault="003B76A0" w:rsidP="003B76A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t>3.1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0" w:rsidRPr="00F16CFA" w:rsidRDefault="003B76A0" w:rsidP="003B7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анализа практики </w:t>
            </w: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реализации муниципальных функций и услуг на предмет соответствия такой практики </w:t>
            </w:r>
            <w:hyperlink r:id="rId7" w:history="1">
              <w:r w:rsidRPr="00F16CFA">
                <w:rPr>
                  <w:rStyle w:val="af2"/>
                  <w:bCs/>
                  <w:sz w:val="28"/>
                  <w:szCs w:val="28"/>
                </w:rPr>
                <w:t>статьям 15</w:t>
              </w:r>
            </w:hyperlink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hyperlink r:id="rId8" w:history="1">
              <w:r w:rsidRPr="00F16CFA">
                <w:rPr>
                  <w:rStyle w:val="af2"/>
                  <w:bCs/>
                  <w:sz w:val="28"/>
                  <w:szCs w:val="28"/>
                </w:rPr>
                <w:t>16</w:t>
              </w:r>
            </w:hyperlink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Федерального закона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от 26.07.2006 № 135-ФЗ </w:t>
            </w: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«О защите конкуренции»</w:t>
            </w:r>
          </w:p>
        </w:tc>
        <w:tc>
          <w:tcPr>
            <w:tcW w:w="475" w:type="pct"/>
          </w:tcPr>
          <w:p w:rsidR="003B76A0" w:rsidRPr="001A3296" w:rsidRDefault="003B76A0" w:rsidP="003B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</w:t>
            </w:r>
          </w:p>
        </w:tc>
        <w:tc>
          <w:tcPr>
            <w:tcW w:w="475" w:type="pct"/>
          </w:tcPr>
          <w:p w:rsidR="003B76A0" w:rsidRPr="001A3296" w:rsidRDefault="003B76A0" w:rsidP="003B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31.12.2025</w:t>
            </w:r>
          </w:p>
        </w:tc>
        <w:tc>
          <w:tcPr>
            <w:tcW w:w="1469" w:type="pct"/>
          </w:tcPr>
          <w:p w:rsidR="003B76A0" w:rsidRPr="001A3296" w:rsidRDefault="003B76A0" w:rsidP="003B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Устранение избыточного </w:t>
            </w: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регулирования, а также снижение административных барьеров.</w:t>
            </w:r>
          </w:p>
        </w:tc>
        <w:tc>
          <w:tcPr>
            <w:tcW w:w="775" w:type="pct"/>
          </w:tcPr>
          <w:p w:rsidR="003B76A0" w:rsidRPr="001A3296" w:rsidRDefault="003B76A0" w:rsidP="003B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6A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0" w:rsidRPr="00F16CFA" w:rsidRDefault="003B76A0" w:rsidP="003B76A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0" w:rsidRPr="00F16CFA" w:rsidRDefault="003B76A0" w:rsidP="003B7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Перевод государственных и муниципальных услуг, связанных со сферой предпринимательской деятельности, в электронную форму</w:t>
            </w:r>
          </w:p>
        </w:tc>
        <w:tc>
          <w:tcPr>
            <w:tcW w:w="475" w:type="pct"/>
          </w:tcPr>
          <w:p w:rsidR="003B76A0" w:rsidRPr="001A3296" w:rsidRDefault="003B76A0" w:rsidP="003B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2019-2025</w:t>
            </w:r>
          </w:p>
        </w:tc>
        <w:tc>
          <w:tcPr>
            <w:tcW w:w="475" w:type="pct"/>
          </w:tcPr>
          <w:p w:rsidR="003B76A0" w:rsidRPr="001A3296" w:rsidRDefault="003B76A0" w:rsidP="003B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до 31.12.2025</w:t>
            </w:r>
          </w:p>
        </w:tc>
        <w:tc>
          <w:tcPr>
            <w:tcW w:w="1469" w:type="pct"/>
          </w:tcPr>
          <w:p w:rsidR="003B76A0" w:rsidRPr="001A3296" w:rsidRDefault="003B76A0" w:rsidP="003B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административных регламентов предоставления муниципальных услуг в системе КЦР.</w:t>
            </w:r>
          </w:p>
        </w:tc>
        <w:tc>
          <w:tcPr>
            <w:tcW w:w="775" w:type="pct"/>
          </w:tcPr>
          <w:p w:rsidR="003B76A0" w:rsidRPr="001A3296" w:rsidRDefault="003B76A0" w:rsidP="003B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6A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0" w:rsidRPr="00F16CFA" w:rsidRDefault="003B76A0" w:rsidP="003B76A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t>3.3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0" w:rsidRPr="00F16CFA" w:rsidRDefault="003B76A0" w:rsidP="003B7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Оптимизация процесса предоставления государственных услуг, относящихся к полномочиям Новосибирской области, а также муниципальных услуг для субъектов предпринимательской деятельности, в том числе путем сокращения сроков их оказания, количества необходимых документов и снижения стоимости предоставления таких услуг</w:t>
            </w:r>
          </w:p>
        </w:tc>
        <w:tc>
          <w:tcPr>
            <w:tcW w:w="475" w:type="pct"/>
          </w:tcPr>
          <w:p w:rsidR="003B76A0" w:rsidRPr="001A3296" w:rsidRDefault="003B76A0" w:rsidP="003B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75" w:type="pct"/>
          </w:tcPr>
          <w:p w:rsidR="003B76A0" w:rsidRPr="001A3296" w:rsidRDefault="003B76A0" w:rsidP="003B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469" w:type="pct"/>
          </w:tcPr>
          <w:p w:rsidR="003B76A0" w:rsidRPr="001A3296" w:rsidRDefault="003B76A0" w:rsidP="003B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Минимизация количества предоставляемых документов необходимых для получения муниципальной услуги, а также сокращения сроков их оказания.</w:t>
            </w:r>
          </w:p>
        </w:tc>
        <w:tc>
          <w:tcPr>
            <w:tcW w:w="775" w:type="pct"/>
          </w:tcPr>
          <w:p w:rsidR="003B76A0" w:rsidRPr="001A3296" w:rsidRDefault="003B76A0" w:rsidP="003B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6A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0" w:rsidRPr="00F16CFA" w:rsidRDefault="003B76A0" w:rsidP="003B76A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t>3.5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6A0" w:rsidRPr="00F16CFA" w:rsidRDefault="003B76A0" w:rsidP="003B7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</w:t>
            </w:r>
          </w:p>
          <w:p w:rsidR="003B76A0" w:rsidRPr="00F16CFA" w:rsidRDefault="003B76A0" w:rsidP="003B7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по информированию </w:t>
            </w:r>
            <w:proofErr w:type="gram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бизнес-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сообществ</w:t>
            </w:r>
            <w:proofErr w:type="gram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 об институте оценки регулирующего воздействия, </w:t>
            </w:r>
          </w:p>
          <w:p w:rsidR="003B76A0" w:rsidRPr="00F16CFA" w:rsidRDefault="003B76A0" w:rsidP="003B76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о проводимых публичных консультациях, подготовленных заключениях, достигнутых результатах </w:t>
            </w:r>
          </w:p>
        </w:tc>
        <w:tc>
          <w:tcPr>
            <w:tcW w:w="475" w:type="pct"/>
          </w:tcPr>
          <w:p w:rsidR="003B76A0" w:rsidRPr="001A3296" w:rsidRDefault="003B76A0" w:rsidP="003B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475" w:type="pct"/>
          </w:tcPr>
          <w:p w:rsidR="003B76A0" w:rsidRPr="001A3296" w:rsidRDefault="003B76A0" w:rsidP="003B76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469" w:type="pct"/>
          </w:tcPr>
          <w:p w:rsidR="003B76A0" w:rsidRPr="001A3296" w:rsidRDefault="003B76A0" w:rsidP="003B76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информированности бизнес-сообществ об институте оценки регулирующего </w:t>
            </w: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воздействия, а также вовлечение предпринимателей в процесс </w:t>
            </w:r>
            <w:proofErr w:type="gramStart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5" w:type="pct"/>
          </w:tcPr>
          <w:p w:rsidR="003B76A0" w:rsidRDefault="003B76A0" w:rsidP="003B76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4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0" w:rsidRPr="00F16CFA" w:rsidRDefault="00BF3140" w:rsidP="00BF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0" w:rsidRPr="00F16CFA" w:rsidRDefault="00BF3140" w:rsidP="00B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содержатся</w:t>
            </w:r>
            <w:proofErr w:type="gram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475" w:type="pct"/>
          </w:tcPr>
          <w:p w:rsidR="00BF3140" w:rsidRPr="000D60B7" w:rsidRDefault="000D60B7" w:rsidP="00B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60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 годы</w:t>
            </w:r>
          </w:p>
        </w:tc>
        <w:tc>
          <w:tcPr>
            <w:tcW w:w="475" w:type="pct"/>
          </w:tcPr>
          <w:p w:rsidR="00BF3140" w:rsidRPr="000D60B7" w:rsidRDefault="000D60B7" w:rsidP="00B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60B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</w:tcPr>
          <w:p w:rsidR="00BF3140" w:rsidRPr="00AD7F3D" w:rsidRDefault="00AD7F3D" w:rsidP="00B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В 2024 г. муниципальное унитарное предприятие «</w:t>
            </w:r>
            <w:proofErr w:type="spellStart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Каргатское</w:t>
            </w:r>
            <w:proofErr w:type="spellEnd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автотранспортное предприятие» реорганизовано в общество с ограниченной ответственностью «</w:t>
            </w:r>
            <w:proofErr w:type="spellStart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Каргатское</w:t>
            </w:r>
            <w:proofErr w:type="spellEnd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 xml:space="preserve"> автотранспортное предприятие»</w:t>
            </w:r>
          </w:p>
        </w:tc>
        <w:tc>
          <w:tcPr>
            <w:tcW w:w="775" w:type="pct"/>
          </w:tcPr>
          <w:p w:rsidR="00BF3140" w:rsidRDefault="00BF3140" w:rsidP="00BF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4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0" w:rsidRPr="00F16CFA" w:rsidRDefault="00BF3140" w:rsidP="00BF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0" w:rsidRPr="00F16CFA" w:rsidRDefault="00BF3140" w:rsidP="00BF3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публичных торгов или иных конкурентных процедур </w:t>
            </w:r>
          </w:p>
          <w:p w:rsidR="00BF3140" w:rsidRPr="00F16CFA" w:rsidRDefault="00BF3140" w:rsidP="00BF3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при реализации имущества хозяйствующими субъектами, </w:t>
            </w:r>
          </w:p>
          <w:p w:rsidR="00BF3140" w:rsidRPr="00F16CFA" w:rsidRDefault="00BF3140" w:rsidP="00BF3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доля участия субъекта Российской Федерации или муниципального образования, в которых составляет 50 и более процентов</w:t>
            </w:r>
          </w:p>
        </w:tc>
        <w:tc>
          <w:tcPr>
            <w:tcW w:w="475" w:type="pct"/>
          </w:tcPr>
          <w:p w:rsidR="00BF3140" w:rsidRDefault="00BF3140" w:rsidP="00BF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BF3140" w:rsidRDefault="00BF3140" w:rsidP="00BF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BF3140" w:rsidRPr="00AD7F3D" w:rsidRDefault="00AD7F3D" w:rsidP="00B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Доля имущества, реализованного на условиях конкурсных процедур  - 0 %</w:t>
            </w:r>
          </w:p>
        </w:tc>
        <w:tc>
          <w:tcPr>
            <w:tcW w:w="775" w:type="pct"/>
          </w:tcPr>
          <w:p w:rsidR="00BF3140" w:rsidRDefault="00BF3140" w:rsidP="00BF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BF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BF" w:rsidRPr="00F16CFA" w:rsidRDefault="002406BF" w:rsidP="002406BF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bCs/>
                <w:sz w:val="28"/>
                <w:szCs w:val="28"/>
              </w:rPr>
              <w:t>4.3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BF" w:rsidRPr="00F16CFA" w:rsidRDefault="002406BF" w:rsidP="00240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условий, согласно которым хозяйствующие субъекты, доля участия субъекта Российской Федерации или муниципального образования в которых составляет 50 и более процентов, при допуске к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участию в закупках для обеспечения государственных и муниципальных нужд принимают участие в указанных закупках на равных условиях (с проведением конкурентных процедур) с иными хозяйствующими субъектами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BF" w:rsidRPr="001A3296" w:rsidRDefault="002406BF" w:rsidP="0024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BF" w:rsidRPr="001A3296" w:rsidRDefault="002406BF" w:rsidP="00240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BF" w:rsidRPr="001A3296" w:rsidRDefault="002406BF" w:rsidP="002406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закупок для обеспечения государственных и муниципальных нужд осуществляется в соответствии с положениями Федерального </w:t>
            </w:r>
            <w:hyperlink r:id="rId9" w:history="1">
              <w:r w:rsidRPr="001A3296">
                <w:rPr>
                  <w:rStyle w:val="af2"/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1A3296">
              <w:rPr>
                <w:rFonts w:ascii="Times New Roman" w:hAnsi="Times New Roman" w:cs="Times New Roman"/>
                <w:sz w:val="28"/>
                <w:szCs w:val="28"/>
              </w:rPr>
              <w:t xml:space="preserve"> от 05.04.2013 № 44-ФЗ "О </w:t>
            </w:r>
            <w:r w:rsidRPr="001A3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нужд" 100%</w:t>
            </w:r>
          </w:p>
        </w:tc>
        <w:tc>
          <w:tcPr>
            <w:tcW w:w="775" w:type="pct"/>
          </w:tcPr>
          <w:p w:rsidR="002406BF" w:rsidRDefault="002406BF" w:rsidP="002406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14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0" w:rsidRPr="009331CC" w:rsidRDefault="00BF3140" w:rsidP="00BF314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4.4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0" w:rsidRPr="00F16CFA" w:rsidRDefault="00BF3140" w:rsidP="00BF3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земельных участков юридическим лицам </w:t>
            </w:r>
          </w:p>
          <w:p w:rsidR="00BF3140" w:rsidRPr="00F16CFA" w:rsidRDefault="00BF3140" w:rsidP="00BF3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в аренду без проведения торгов </w:t>
            </w:r>
          </w:p>
          <w:p w:rsidR="00BF3140" w:rsidRPr="00F16CFA" w:rsidRDefault="00BF3140" w:rsidP="00BF3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физической культуры и спорта</w:t>
            </w:r>
          </w:p>
        </w:tc>
        <w:tc>
          <w:tcPr>
            <w:tcW w:w="475" w:type="pct"/>
          </w:tcPr>
          <w:p w:rsidR="00BF3140" w:rsidRDefault="00BF3140" w:rsidP="00BF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BF3140" w:rsidRDefault="00BF3140" w:rsidP="00BF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BF3140" w:rsidRPr="00AD7F3D" w:rsidRDefault="00AD7F3D" w:rsidP="00BF31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В 2024 году земельные участки юридическим лицам в аренду без проведения торгов для размещения объектов физической культуры и спорта не предоставлялись</w:t>
            </w:r>
          </w:p>
        </w:tc>
        <w:tc>
          <w:tcPr>
            <w:tcW w:w="775" w:type="pct"/>
          </w:tcPr>
          <w:p w:rsidR="00BF3140" w:rsidRDefault="00BF3140" w:rsidP="00BF31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11C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C" w:rsidRPr="009331CC" w:rsidRDefault="00B7011C" w:rsidP="00B7011C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t>5.1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C" w:rsidRPr="00F16CFA" w:rsidRDefault="00B7011C" w:rsidP="00B7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хозяйствующим субъектам мер муниципальной поддержки </w:t>
            </w:r>
          </w:p>
          <w:p w:rsidR="00B7011C" w:rsidRPr="00F16CFA" w:rsidRDefault="00B7011C" w:rsidP="00B7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на равных условиях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C" w:rsidRPr="009331CC" w:rsidRDefault="00B7011C" w:rsidP="00B70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C" w:rsidRPr="009331CC" w:rsidRDefault="00B7011C" w:rsidP="00B70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11C" w:rsidRDefault="00B7011C" w:rsidP="00B70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Муниципальная программа «Развитие малого и среднего предпринимательства, инвестиционной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области» утверждено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 №341 от 22.08.2018 г. </w:t>
            </w:r>
          </w:p>
          <w:p w:rsidR="00B7011C" w:rsidRDefault="00B7011C" w:rsidP="00B7011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муниципальной программе 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2024 году 9 субъектов малого и среднего предпринимательства получили поддержку.</w:t>
            </w:r>
          </w:p>
        </w:tc>
        <w:tc>
          <w:tcPr>
            <w:tcW w:w="775" w:type="pct"/>
          </w:tcPr>
          <w:p w:rsidR="00B7011C" w:rsidRDefault="00B7011C" w:rsidP="00B701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5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0" w:rsidRPr="00F16CFA" w:rsidRDefault="00A40950" w:rsidP="00A4095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0" w:rsidRPr="00F16CFA" w:rsidRDefault="00A40950" w:rsidP="00A4095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перечня государственных и муниципальных объектов недвижимого имущества, включая не используемые по назначению, в отношении которых планируется заключение соглашений с применением механизмов государственно-частного партнерства </w:t>
            </w:r>
          </w:p>
          <w:p w:rsidR="00A40950" w:rsidRPr="00F16CFA" w:rsidRDefault="00A40950" w:rsidP="00A40950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proofErr w:type="spellStart"/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</w:t>
            </w:r>
            <w:proofErr w:type="spellEnd"/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частного партнерства</w:t>
            </w:r>
          </w:p>
          <w:p w:rsidR="00A40950" w:rsidRPr="00F16CFA" w:rsidRDefault="00A40950" w:rsidP="00A40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475" w:type="pct"/>
          </w:tcPr>
          <w:p w:rsidR="00A40950" w:rsidRDefault="00A40950" w:rsidP="00A4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A40950" w:rsidRDefault="00A40950" w:rsidP="00A4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AD7F3D" w:rsidRPr="00AD7F3D" w:rsidRDefault="00AD7F3D" w:rsidP="00AD7F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7F3D">
              <w:rPr>
                <w:rFonts w:ascii="Times New Roman" w:hAnsi="Times New Roman" w:cs="Times New Roman"/>
                <w:sz w:val="28"/>
                <w:szCs w:val="28"/>
              </w:rPr>
              <w:t xml:space="preserve">В 2024 г. соглашения с применением механизмов государственно-частного партнерства и </w:t>
            </w:r>
            <w:proofErr w:type="spellStart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 xml:space="preserve"> - частного партнерства</w:t>
            </w:r>
          </w:p>
          <w:p w:rsidR="00A40950" w:rsidRDefault="00AD7F3D" w:rsidP="00AD7F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в сфере дошкольного образования, детского отдыха и оздоровления, здравоохранения, социального обслуживания не заключались</w:t>
            </w:r>
          </w:p>
        </w:tc>
        <w:tc>
          <w:tcPr>
            <w:tcW w:w="775" w:type="pct"/>
          </w:tcPr>
          <w:p w:rsidR="00A40950" w:rsidRDefault="00A40950" w:rsidP="00A4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5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0" w:rsidRPr="00F16CFA" w:rsidRDefault="00A40950" w:rsidP="00A4095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7.1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0" w:rsidRPr="00F16CFA" w:rsidRDefault="00A40950" w:rsidP="00A40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региональной и муниципальной нормативной правовой базы, регулирующей применение механизмов государственно-частного партнерства и </w:t>
            </w:r>
            <w:proofErr w:type="spell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-частного партнерства</w:t>
            </w:r>
          </w:p>
        </w:tc>
        <w:tc>
          <w:tcPr>
            <w:tcW w:w="475" w:type="pct"/>
          </w:tcPr>
          <w:p w:rsidR="00A40950" w:rsidRPr="00FB51C9" w:rsidRDefault="00FB51C9" w:rsidP="00A40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1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5" w:type="pct"/>
          </w:tcPr>
          <w:p w:rsidR="00A40950" w:rsidRPr="00FB51C9" w:rsidRDefault="00FB51C9" w:rsidP="00A40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1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</w:tcPr>
          <w:p w:rsidR="00A40950" w:rsidRPr="00FB51C9" w:rsidRDefault="00FB51C9" w:rsidP="00A40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1C9">
              <w:rPr>
                <w:rFonts w:ascii="Times New Roman" w:hAnsi="Times New Roman" w:cs="Times New Roman"/>
                <w:sz w:val="28"/>
                <w:szCs w:val="28"/>
              </w:rPr>
              <w:t>В 2024 году изменения не вносились</w:t>
            </w:r>
          </w:p>
        </w:tc>
        <w:tc>
          <w:tcPr>
            <w:tcW w:w="775" w:type="pct"/>
          </w:tcPr>
          <w:p w:rsidR="00A40950" w:rsidRDefault="00A40950" w:rsidP="00A4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50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0" w:rsidRPr="00F16CFA" w:rsidRDefault="00A40950" w:rsidP="00A4095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0950" w:rsidRPr="00F16CFA" w:rsidRDefault="00A40950" w:rsidP="00A4095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7.2</w:t>
            </w:r>
          </w:p>
          <w:p w:rsidR="00A40950" w:rsidRPr="00F16CFA" w:rsidRDefault="00A40950" w:rsidP="00A40950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50" w:rsidRPr="00F16CFA" w:rsidRDefault="00A40950" w:rsidP="00A40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с применением механизмов государственно-частного партнерства и </w:t>
            </w:r>
            <w:proofErr w:type="spell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proofErr w:type="spell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-частного партнерства в сфере дошкольного образования, детского отдыха и оздоровления, здравоохранения, социального обслуживания</w:t>
            </w:r>
          </w:p>
        </w:tc>
        <w:tc>
          <w:tcPr>
            <w:tcW w:w="475" w:type="pct"/>
          </w:tcPr>
          <w:p w:rsidR="00A40950" w:rsidRPr="00FB51C9" w:rsidRDefault="00FB51C9" w:rsidP="00A40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1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5" w:type="pct"/>
          </w:tcPr>
          <w:p w:rsidR="00A40950" w:rsidRPr="00FB51C9" w:rsidRDefault="00FB51C9" w:rsidP="00A40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1C9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</w:tcPr>
          <w:p w:rsidR="00A40950" w:rsidRPr="00FB51C9" w:rsidRDefault="00FB51C9" w:rsidP="00A409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B51C9">
              <w:rPr>
                <w:rFonts w:ascii="Times New Roman" w:hAnsi="Times New Roman" w:cs="Times New Roman"/>
                <w:sz w:val="28"/>
                <w:szCs w:val="28"/>
              </w:rPr>
              <w:t>В 2024 году Соглашения не заключались</w:t>
            </w:r>
          </w:p>
        </w:tc>
        <w:tc>
          <w:tcPr>
            <w:tcW w:w="775" w:type="pct"/>
          </w:tcPr>
          <w:p w:rsidR="00A40950" w:rsidRDefault="00A40950" w:rsidP="00A409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BF4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4" w:rsidRPr="00F16CFA" w:rsidRDefault="003C4BF4" w:rsidP="003C4BF4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t>8.1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4" w:rsidRPr="00F16CFA" w:rsidRDefault="003C4BF4" w:rsidP="003C4B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Предоставление мер государственной поддержки молодым специалистам в различных сферах экономической деятельности (здравоохранение, образование, сельское хозяйство и другое)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4" w:rsidRPr="009331CC" w:rsidRDefault="003C4BF4" w:rsidP="003C4B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4" w:rsidRPr="009331CC" w:rsidRDefault="003C4BF4" w:rsidP="003C4B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BF4" w:rsidRPr="009331CC" w:rsidRDefault="003C4BF4" w:rsidP="003C4B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1.Молодым специалистам, впервые окончившим учреждения высшего или среднего профессионального образования, работающим в соответствии с полученной специальностью и квалификацией в учреждениях, подведомственных администрации </w:t>
            </w:r>
            <w:proofErr w:type="spellStart"/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Каргатского</w:t>
            </w:r>
            <w:proofErr w:type="spellEnd"/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области, расположенных в районах области и финансируемых из областного бюджета, устанавливается ежемесячная надбавка в размере 25% от должностного оклада (оклада), ставки заработной платы) пропорционально отработанному времени</w:t>
            </w:r>
            <w:proofErr w:type="gramEnd"/>
          </w:p>
          <w:p w:rsidR="003C4BF4" w:rsidRPr="009331CC" w:rsidRDefault="003C4BF4" w:rsidP="003C4BF4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 В ООО «КФХ Русское Поле» три молодых специалиста (средне-специальное образование) получили государственную поддержку на общую сумму 1050,0 тыс. рублей.</w:t>
            </w:r>
          </w:p>
          <w:p w:rsidR="00EF432E" w:rsidRPr="009331CC" w:rsidRDefault="003C4BF4" w:rsidP="00EF4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 </w:t>
            </w:r>
            <w:r w:rsidR="00EF432E" w:rsidRPr="009331CC">
              <w:rPr>
                <w:rFonts w:ascii="Times New Roman" w:hAnsi="Times New Roman" w:cs="Times New Roman"/>
                <w:sz w:val="28"/>
                <w:szCs w:val="28"/>
              </w:rPr>
              <w:t>В 2024 году:</w:t>
            </w:r>
          </w:p>
          <w:p w:rsidR="00EF432E" w:rsidRPr="009331CC" w:rsidRDefault="00EF432E" w:rsidP="00EF4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 xml:space="preserve">- 17 молодых специалистов получали ежемесячную надбавку к заработной плате в размере 25% от установленной тарифной ставки (оклада) (в соответствии с постановлением 327 от 29.06.2007г. «О дополнительных мерах по укреплению кадрового потенциала и поддержке молодых специалистов муниципальных учреждений </w:t>
            </w:r>
            <w:proofErr w:type="spellStart"/>
            <w:r w:rsidRPr="009331CC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9331CC">
              <w:rPr>
                <w:rFonts w:ascii="Times New Roman" w:hAnsi="Times New Roman" w:cs="Times New Roman"/>
                <w:sz w:val="28"/>
                <w:szCs w:val="28"/>
              </w:rPr>
              <w:t xml:space="preserve"> района»);</w:t>
            </w:r>
          </w:p>
          <w:p w:rsidR="003C4BF4" w:rsidRPr="009331CC" w:rsidRDefault="00EF432E" w:rsidP="00EF432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- 5 молодых специалистов получили единовременное пособие молодым специалистам, принятым на работу в учреждения бюджетной сферы </w:t>
            </w:r>
            <w:proofErr w:type="spellStart"/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Каргатского</w:t>
            </w:r>
            <w:proofErr w:type="spellEnd"/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района.</w:t>
            </w:r>
          </w:p>
        </w:tc>
        <w:tc>
          <w:tcPr>
            <w:tcW w:w="775" w:type="pct"/>
          </w:tcPr>
          <w:p w:rsidR="003C4BF4" w:rsidRDefault="003C4BF4" w:rsidP="003C4B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9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9" w:rsidRPr="00F16CFA" w:rsidRDefault="00EB72A9" w:rsidP="00EB72A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9" w:rsidRPr="00F16CFA" w:rsidRDefault="00EB72A9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Актуализация на официальных сайтах муниципальных образований в информационно-телекоммуникационной сети "Интернет" информации об объектах, находящихся в муниципальной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4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EB72A9" w:rsidRPr="00AD7F3D" w:rsidRDefault="00AD7F3D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7F3D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актуализирована на официальном сайте администрации </w:t>
            </w:r>
            <w:proofErr w:type="spellStart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по ссылке: https://kargatskiy.nso.ru/page/5728</w:t>
            </w:r>
          </w:p>
        </w:tc>
        <w:tc>
          <w:tcPr>
            <w:tcW w:w="7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32E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2E" w:rsidRPr="00F16CFA" w:rsidRDefault="00EF432E" w:rsidP="00EF432E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t>10.1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2E" w:rsidRPr="00F16CFA" w:rsidRDefault="00EF432E" w:rsidP="00EF43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Мониторинг и прогнозирование перспективной кадровой потребности организаций Новосибирской области, с учетом реализации инвестиционных проектов</w:t>
            </w:r>
          </w:p>
        </w:tc>
        <w:tc>
          <w:tcPr>
            <w:tcW w:w="475" w:type="pct"/>
          </w:tcPr>
          <w:p w:rsidR="00EF432E" w:rsidRPr="009331CC" w:rsidRDefault="00EF432E" w:rsidP="00EF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475" w:type="pct"/>
          </w:tcPr>
          <w:p w:rsidR="00EF432E" w:rsidRPr="009331CC" w:rsidRDefault="00EF432E" w:rsidP="00EF43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1469" w:type="pct"/>
          </w:tcPr>
          <w:p w:rsidR="00EF432E" w:rsidRPr="009331CC" w:rsidRDefault="00EF432E" w:rsidP="00EF43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организации района участвовали во всероссийском опросе работодателей о кадровой потребности на пятилетний прогнозный период. </w:t>
            </w:r>
          </w:p>
          <w:p w:rsidR="00EF432E" w:rsidRPr="009331CC" w:rsidRDefault="00EF432E" w:rsidP="00EF43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pct"/>
          </w:tcPr>
          <w:p w:rsidR="00EF432E" w:rsidRDefault="00EF432E" w:rsidP="00EF4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9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9" w:rsidRPr="00F16CFA" w:rsidRDefault="00EB72A9" w:rsidP="00EB72A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11.1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9" w:rsidRPr="00F16CFA" w:rsidRDefault="00EB72A9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Реализация проекта по повышению финансовой доступности в муниципальных образованиях Новосибирской области</w:t>
            </w:r>
          </w:p>
        </w:tc>
        <w:tc>
          <w:tcPr>
            <w:tcW w:w="475" w:type="pct"/>
          </w:tcPr>
          <w:p w:rsidR="00EB72A9" w:rsidRPr="00254853" w:rsidRDefault="00254853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85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5" w:type="pct"/>
          </w:tcPr>
          <w:p w:rsidR="00EB72A9" w:rsidRPr="00254853" w:rsidRDefault="00254853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5485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</w:tcPr>
          <w:p w:rsidR="00EB72A9" w:rsidRPr="009123FF" w:rsidRDefault="00254853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23FF"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  <w:r w:rsidR="009123FF" w:rsidRPr="009123FF">
              <w:rPr>
                <w:rFonts w:ascii="Times New Roman" w:hAnsi="Times New Roman" w:cs="Times New Roman"/>
                <w:sz w:val="28"/>
                <w:szCs w:val="28"/>
              </w:rPr>
              <w:t xml:space="preserve">среди населения </w:t>
            </w:r>
            <w:r w:rsidRPr="009123FF">
              <w:rPr>
                <w:rFonts w:ascii="Times New Roman" w:hAnsi="Times New Roman" w:cs="Times New Roman"/>
                <w:sz w:val="28"/>
                <w:szCs w:val="28"/>
              </w:rPr>
              <w:t>в 2024 году не проводился</w:t>
            </w:r>
          </w:p>
        </w:tc>
        <w:tc>
          <w:tcPr>
            <w:tcW w:w="7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9F3" w:rsidTr="004B2C1A">
        <w:tc>
          <w:tcPr>
            <w:tcW w:w="211" w:type="pct"/>
          </w:tcPr>
          <w:p w:rsidR="00C749F3" w:rsidRDefault="00C749F3" w:rsidP="00C74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pct"/>
          </w:tcPr>
          <w:p w:rsidR="00C749F3" w:rsidRDefault="00C749F3" w:rsidP="00C74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749F3" w:rsidRDefault="00C749F3" w:rsidP="00C74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C749F3" w:rsidRDefault="00C749F3" w:rsidP="00C74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C749F3" w:rsidRDefault="00C749F3" w:rsidP="00C74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C749F3" w:rsidRDefault="00C749F3" w:rsidP="00C749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9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9" w:rsidRPr="00F16CFA" w:rsidRDefault="00EB72A9" w:rsidP="00EB72A9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A9" w:rsidRPr="00F16CFA" w:rsidRDefault="00EB72A9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Принятие мер, направленных на недопущение барьеров для движения товаров в любых их формах: от прямого запрета на перемещение товаров через региональные (муниципальные) границы до установления дополнительных требований к реализуемой на территории Новосибирской области продукции</w:t>
            </w:r>
          </w:p>
        </w:tc>
        <w:tc>
          <w:tcPr>
            <w:tcW w:w="475" w:type="pct"/>
          </w:tcPr>
          <w:p w:rsidR="00EB72A9" w:rsidRPr="008E57C6" w:rsidRDefault="008E57C6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57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475" w:type="pct"/>
          </w:tcPr>
          <w:p w:rsidR="00EB72A9" w:rsidRPr="008E57C6" w:rsidRDefault="008E57C6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57C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</w:tcPr>
          <w:p w:rsidR="00EB72A9" w:rsidRPr="008E57C6" w:rsidRDefault="008E57C6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E57C6">
              <w:rPr>
                <w:rFonts w:ascii="Times New Roman" w:hAnsi="Times New Roman" w:cs="Times New Roman"/>
                <w:sz w:val="28"/>
                <w:szCs w:val="28"/>
              </w:rPr>
              <w:t xml:space="preserve">Все нормативно </w:t>
            </w:r>
            <w:proofErr w:type="gramStart"/>
            <w:r w:rsidRPr="008E57C6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E57C6">
              <w:rPr>
                <w:rFonts w:ascii="Times New Roman" w:hAnsi="Times New Roman" w:cs="Times New Roman"/>
                <w:sz w:val="28"/>
                <w:szCs w:val="28"/>
              </w:rPr>
              <w:t xml:space="preserve">равовые акты проходят процедуру антимонопольного </w:t>
            </w:r>
            <w:proofErr w:type="spellStart"/>
            <w:r w:rsidRPr="008E57C6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</w:p>
        </w:tc>
        <w:tc>
          <w:tcPr>
            <w:tcW w:w="7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01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Pr="00F16CFA" w:rsidRDefault="00C04101" w:rsidP="00C0410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t>12.2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Pr="00F16CFA" w:rsidRDefault="00C04101" w:rsidP="00C041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</w:t>
            </w:r>
            <w:proofErr w:type="spell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-ярмарочной деятельности в целях продвижения продукции субъектов малого предпринимательства на межрегиональные и региональные рынки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Pr="009331CC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2019-2025гг.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Pr="009331CC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В 2024 году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eastAsia="en-US"/>
              </w:rPr>
              <w:t xml:space="preserve"> района проведено 4 ярмарки. </w:t>
            </w:r>
          </w:p>
        </w:tc>
        <w:tc>
          <w:tcPr>
            <w:tcW w:w="775" w:type="pct"/>
          </w:tcPr>
          <w:p w:rsidR="00C04101" w:rsidRDefault="00C04101" w:rsidP="00C04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F1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1" w:rsidRPr="00F16CFA" w:rsidRDefault="003D4AF1" w:rsidP="003D4A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13.1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1" w:rsidRPr="00F16CFA" w:rsidRDefault="003D4AF1" w:rsidP="003D4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Актуализация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</w:t>
            </w:r>
          </w:p>
        </w:tc>
        <w:tc>
          <w:tcPr>
            <w:tcW w:w="475" w:type="pct"/>
          </w:tcPr>
          <w:p w:rsidR="003D4AF1" w:rsidRPr="003D4AF1" w:rsidRDefault="003D4AF1" w:rsidP="003D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F1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475" w:type="pct"/>
          </w:tcPr>
          <w:p w:rsidR="003D4AF1" w:rsidRPr="003D4AF1" w:rsidRDefault="003D4AF1" w:rsidP="003D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</w:tcPr>
          <w:p w:rsidR="003D4AF1" w:rsidRDefault="003D4AF1" w:rsidP="003D4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95B2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Не выполнялась актуализация</w:t>
            </w:r>
            <w:r w:rsidRPr="00095B21">
              <w:rPr>
                <w:rFonts w:ascii="Times New Roman" w:eastAsia="Times New Roman" w:hAnsi="Times New Roman" w:cs="Times New Roman"/>
                <w:spacing w:val="-11"/>
                <w:sz w:val="28"/>
                <w:lang w:eastAsia="en-US"/>
              </w:rPr>
              <w:t xml:space="preserve"> </w:t>
            </w:r>
            <w:r w:rsidRPr="00095B21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 xml:space="preserve">административного </w:t>
            </w:r>
            <w:r w:rsidRPr="00095B2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регламента</w:t>
            </w:r>
            <w:r w:rsidRPr="00095B21">
              <w:rPr>
                <w:rFonts w:ascii="Times New Roman" w:eastAsia="Times New Roman" w:hAnsi="Times New Roman" w:cs="Times New Roman"/>
                <w:spacing w:val="-8"/>
                <w:sz w:val="28"/>
                <w:lang w:eastAsia="en-US"/>
              </w:rPr>
              <w:t xml:space="preserve"> </w:t>
            </w:r>
            <w:r w:rsidRPr="00095B21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предоставления</w:t>
            </w:r>
            <w:r w:rsidRPr="00095B21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 муниципальной</w:t>
            </w:r>
            <w:r w:rsidRPr="00095B21">
              <w:rPr>
                <w:rFonts w:ascii="Times New Roman" w:eastAsia="Times New Roman" w:hAnsi="Times New Roman" w:cs="Times New Roman"/>
                <w:spacing w:val="-14"/>
                <w:sz w:val="28"/>
                <w:lang w:eastAsia="en-US"/>
              </w:rPr>
              <w:t xml:space="preserve"> </w:t>
            </w:r>
            <w:r w:rsidRPr="00095B2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услуги</w:t>
            </w:r>
            <w:r w:rsidRPr="00095B21">
              <w:rPr>
                <w:rFonts w:ascii="Times New Roman" w:eastAsia="Times New Roman" w:hAnsi="Times New Roman" w:cs="Times New Roman"/>
                <w:spacing w:val="-13"/>
                <w:sz w:val="28"/>
                <w:lang w:eastAsia="en-US"/>
              </w:rPr>
              <w:t xml:space="preserve"> </w:t>
            </w:r>
            <w:r w:rsidRPr="00095B2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по</w:t>
            </w:r>
            <w:r w:rsidRPr="00095B21">
              <w:rPr>
                <w:rFonts w:ascii="Times New Roman" w:eastAsia="Times New Roman" w:hAnsi="Times New Roman" w:cs="Times New Roman"/>
                <w:spacing w:val="-13"/>
                <w:sz w:val="28"/>
                <w:lang w:eastAsia="en-US"/>
              </w:rPr>
              <w:t xml:space="preserve"> </w:t>
            </w:r>
            <w:r w:rsidRPr="00095B2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выдаче разрешения на строительство для целей возведения (создания) антенно-мачтовых</w:t>
            </w:r>
            <w:r w:rsidRPr="00095B21">
              <w:rPr>
                <w:rFonts w:ascii="Times New Roman" w:eastAsia="Times New Roman" w:hAnsi="Times New Roman" w:cs="Times New Roman"/>
                <w:spacing w:val="-18"/>
                <w:sz w:val="28"/>
                <w:lang w:eastAsia="en-US"/>
              </w:rPr>
              <w:t xml:space="preserve"> </w:t>
            </w:r>
            <w:r w:rsidRPr="00095B2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сооружений (объектов) для услуг связи</w:t>
            </w:r>
          </w:p>
        </w:tc>
        <w:tc>
          <w:tcPr>
            <w:tcW w:w="775" w:type="pct"/>
          </w:tcPr>
          <w:p w:rsidR="003D4AF1" w:rsidRDefault="003D4AF1" w:rsidP="003D4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F1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1" w:rsidRPr="00F16CFA" w:rsidRDefault="003D4AF1" w:rsidP="003D4A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14.1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1" w:rsidRPr="00F16CFA" w:rsidRDefault="003D4AF1" w:rsidP="003D4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административного регламента предоставления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 в соответствии с действующим законодательством Российской Федерации</w:t>
            </w:r>
          </w:p>
        </w:tc>
        <w:tc>
          <w:tcPr>
            <w:tcW w:w="475" w:type="pct"/>
          </w:tcPr>
          <w:p w:rsidR="003D4AF1" w:rsidRPr="003D4AF1" w:rsidRDefault="003D4AF1" w:rsidP="003D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2019-2025 </w:t>
            </w:r>
            <w:r w:rsidRPr="003D4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475" w:type="pct"/>
          </w:tcPr>
          <w:p w:rsidR="003D4AF1" w:rsidRPr="003D4AF1" w:rsidRDefault="003D4AF1" w:rsidP="003D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</w:t>
            </w:r>
          </w:p>
        </w:tc>
        <w:tc>
          <w:tcPr>
            <w:tcW w:w="1469" w:type="pct"/>
          </w:tcPr>
          <w:p w:rsidR="003D4AF1" w:rsidRDefault="003D4AF1" w:rsidP="003D4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A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Не выполнялась актуализация</w:t>
            </w:r>
            <w:r w:rsidRPr="003D4AF1">
              <w:rPr>
                <w:rFonts w:ascii="Times New Roman" w:eastAsia="Times New Roman" w:hAnsi="Times New Roman" w:cs="Times New Roman"/>
                <w:spacing w:val="-18"/>
                <w:sz w:val="28"/>
                <w:lang w:eastAsia="en-US"/>
              </w:rPr>
              <w:t xml:space="preserve"> </w:t>
            </w:r>
            <w:r w:rsidRPr="003D4A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административного регламента </w:t>
            </w:r>
            <w:r w:rsidRPr="003D4AF1">
              <w:rPr>
                <w:rFonts w:ascii="Times New Roman" w:eastAsia="Times New Roman" w:hAnsi="Times New Roman" w:cs="Times New Roman"/>
                <w:sz w:val="28"/>
                <w:lang w:eastAsia="en-US"/>
              </w:rPr>
              <w:lastRenderedPageBreak/>
              <w:t>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</w:t>
            </w:r>
            <w:r w:rsidRPr="003D4AF1">
              <w:rPr>
                <w:rFonts w:ascii="Times New Roman" w:eastAsia="Times New Roman" w:hAnsi="Times New Roman" w:cs="Times New Roman"/>
                <w:spacing w:val="-11"/>
                <w:sz w:val="28"/>
                <w:lang w:eastAsia="en-US"/>
              </w:rPr>
              <w:t xml:space="preserve"> </w:t>
            </w:r>
            <w:r w:rsidRPr="003D4A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объекта</w:t>
            </w:r>
            <w:r w:rsidRPr="003D4AF1">
              <w:rPr>
                <w:rFonts w:ascii="Times New Roman" w:eastAsia="Times New Roman" w:hAnsi="Times New Roman" w:cs="Times New Roman"/>
                <w:spacing w:val="-9"/>
                <w:sz w:val="28"/>
                <w:lang w:eastAsia="en-US"/>
              </w:rPr>
              <w:t xml:space="preserve"> </w:t>
            </w:r>
            <w:r w:rsidRPr="003D4A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в</w:t>
            </w:r>
            <w:r w:rsidRPr="003D4AF1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 xml:space="preserve"> </w:t>
            </w:r>
            <w:r w:rsidRPr="003D4A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эксплуатацию</w:t>
            </w:r>
            <w:r w:rsidRPr="003D4AF1">
              <w:rPr>
                <w:rFonts w:ascii="Times New Roman" w:eastAsia="Times New Roman" w:hAnsi="Times New Roman" w:cs="Times New Roman"/>
                <w:spacing w:val="-10"/>
                <w:sz w:val="28"/>
                <w:lang w:eastAsia="en-US"/>
              </w:rPr>
              <w:t xml:space="preserve"> </w:t>
            </w:r>
            <w:r w:rsidRPr="003D4A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>при осуществлении строительства, реконструкции объектов капитального строительства в соответствии с действующим законодательством</w:t>
            </w:r>
            <w:r w:rsidRPr="003D4AF1">
              <w:rPr>
                <w:rFonts w:ascii="Times New Roman" w:eastAsia="Times New Roman" w:hAnsi="Times New Roman" w:cs="Times New Roman"/>
                <w:spacing w:val="-18"/>
                <w:sz w:val="28"/>
                <w:lang w:eastAsia="en-US"/>
              </w:rPr>
              <w:t xml:space="preserve"> </w:t>
            </w:r>
            <w:r w:rsidRPr="003D4AF1">
              <w:rPr>
                <w:rFonts w:ascii="Times New Roman" w:eastAsia="Times New Roman" w:hAnsi="Times New Roman" w:cs="Times New Roman"/>
                <w:sz w:val="28"/>
                <w:lang w:eastAsia="en-US"/>
              </w:rPr>
              <w:t xml:space="preserve">Российской </w:t>
            </w:r>
            <w:r w:rsidRPr="003D4AF1">
              <w:rPr>
                <w:rFonts w:ascii="Times New Roman" w:eastAsia="Times New Roman" w:hAnsi="Times New Roman" w:cs="Times New Roman"/>
                <w:spacing w:val="-2"/>
                <w:sz w:val="28"/>
                <w:lang w:eastAsia="en-US"/>
              </w:rPr>
              <w:t>Федерации</w:t>
            </w:r>
          </w:p>
        </w:tc>
        <w:tc>
          <w:tcPr>
            <w:tcW w:w="775" w:type="pct"/>
          </w:tcPr>
          <w:p w:rsidR="003D4AF1" w:rsidRDefault="003D4AF1" w:rsidP="003D4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F1" w:rsidTr="004B2C1A"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1" w:rsidRPr="00F16CFA" w:rsidRDefault="003D4AF1" w:rsidP="003D4AF1">
            <w:pPr>
              <w:pStyle w:val="a3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14.2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F1" w:rsidRPr="00F16CFA" w:rsidRDefault="003D4AF1" w:rsidP="003D4AF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475" w:type="pct"/>
          </w:tcPr>
          <w:p w:rsidR="003D4AF1" w:rsidRPr="003D4AF1" w:rsidRDefault="003D4AF1" w:rsidP="003D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F1">
              <w:rPr>
                <w:rFonts w:ascii="Times New Roman" w:hAnsi="Times New Roman" w:cs="Times New Roman"/>
                <w:sz w:val="28"/>
                <w:szCs w:val="28"/>
              </w:rPr>
              <w:t>2019-2025 годы</w:t>
            </w:r>
          </w:p>
        </w:tc>
        <w:tc>
          <w:tcPr>
            <w:tcW w:w="475" w:type="pct"/>
          </w:tcPr>
          <w:p w:rsidR="003D4AF1" w:rsidRPr="003D4AF1" w:rsidRDefault="003D4AF1" w:rsidP="003D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AF1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469" w:type="pct"/>
          </w:tcPr>
          <w:p w:rsidR="003D4AF1" w:rsidRDefault="00EA7192" w:rsidP="003D4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D4AF1" w:rsidRPr="003D4AF1">
                <w:rPr>
                  <w:rFonts w:ascii="Times New Roman" w:eastAsia="Times New Roman" w:hAnsi="Times New Roman" w:cs="Times New Roman"/>
                  <w:color w:val="0563C1"/>
                  <w:sz w:val="28"/>
                  <w:u w:val="single"/>
                  <w:lang w:eastAsia="en-US"/>
                </w:rPr>
                <w:t>https://kargatskiy.nso.ru/page/3194</w:t>
              </w:r>
            </w:hyperlink>
          </w:p>
        </w:tc>
        <w:tc>
          <w:tcPr>
            <w:tcW w:w="775" w:type="pct"/>
          </w:tcPr>
          <w:p w:rsidR="003D4AF1" w:rsidRDefault="003D4AF1" w:rsidP="003D4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01" w:rsidTr="004B2C1A">
        <w:tc>
          <w:tcPr>
            <w:tcW w:w="211" w:type="pct"/>
          </w:tcPr>
          <w:p w:rsidR="00C04101" w:rsidRPr="00F16CFA" w:rsidRDefault="00C04101" w:rsidP="00C04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t>15.1</w:t>
            </w:r>
          </w:p>
        </w:tc>
        <w:tc>
          <w:tcPr>
            <w:tcW w:w="1595" w:type="pct"/>
          </w:tcPr>
          <w:p w:rsidR="00C04101" w:rsidRPr="00F16CFA" w:rsidRDefault="00C04101" w:rsidP="00C04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Реализация мероприятий, </w:t>
            </w: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направленных на увеличение количества нестационарных и мобильных торговых объектов и</w:t>
            </w:r>
          </w:p>
          <w:p w:rsidR="00C04101" w:rsidRPr="00F16CFA" w:rsidRDefault="00C04101" w:rsidP="00C04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торговых мест под них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Default="00C04101" w:rsidP="00C04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 31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декабря</w:t>
            </w:r>
          </w:p>
          <w:p w:rsidR="00C04101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Default="00C04101" w:rsidP="00C04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до 31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декабря</w:t>
            </w:r>
          </w:p>
          <w:p w:rsidR="00C04101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2024 года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года проведена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актуализация Порядка и условия предоставления в аренду муниципального имущества города Каргата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 Новосибирской области, включенного в перечень муниципального имущества города Каргата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Каргатского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 Новосибирской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области,свободного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от прав третьих лиц (за исключением имущественных прав субъектов малого и среднего предпринимательства). Ведется реестр муниципального имущества, своевременно вносятся изменения. Количество нестационарных торговых объектов в 2024 году по отношению к 2023 году увеличилось на 4 единицы.</w:t>
            </w:r>
          </w:p>
        </w:tc>
        <w:tc>
          <w:tcPr>
            <w:tcW w:w="775" w:type="pct"/>
          </w:tcPr>
          <w:p w:rsidR="00C04101" w:rsidRDefault="00C04101" w:rsidP="00C04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9" w:rsidTr="004B2C1A">
        <w:tc>
          <w:tcPr>
            <w:tcW w:w="211" w:type="pct"/>
          </w:tcPr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15.2</w:t>
            </w:r>
          </w:p>
        </w:tc>
        <w:tc>
          <w:tcPr>
            <w:tcW w:w="1595" w:type="pct"/>
          </w:tcPr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состава муниципального</w:t>
            </w:r>
          </w:p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имущества, не соответствующего</w:t>
            </w:r>
          </w:p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требованиям отнесения к категории</w:t>
            </w:r>
          </w:p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имущества, предназначенного </w:t>
            </w:r>
            <w:proofErr w:type="gramStart"/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для</w:t>
            </w:r>
            <w:proofErr w:type="gramEnd"/>
          </w:p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функций и полномочий</w:t>
            </w:r>
          </w:p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органов местного самоуправления</w:t>
            </w:r>
          </w:p>
        </w:tc>
        <w:tc>
          <w:tcPr>
            <w:tcW w:w="4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EB72A9" w:rsidRPr="00AD7F3D" w:rsidRDefault="00AD7F3D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Имущество, не соответствующее</w:t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требованиям отнесения к</w:t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br/>
              <w:t>категории имущества, предназначенного для</w:t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функций и</w:t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полномочий органов местного самоуправления на территории </w:t>
            </w:r>
            <w:proofErr w:type="spellStart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отсутствует.</w:t>
            </w:r>
          </w:p>
        </w:tc>
        <w:tc>
          <w:tcPr>
            <w:tcW w:w="7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2A9" w:rsidTr="004B2C1A">
        <w:tc>
          <w:tcPr>
            <w:tcW w:w="211" w:type="pct"/>
          </w:tcPr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15.3</w:t>
            </w:r>
          </w:p>
        </w:tc>
        <w:tc>
          <w:tcPr>
            <w:tcW w:w="1595" w:type="pct"/>
          </w:tcPr>
          <w:p w:rsidR="00EB72A9" w:rsidRPr="00F16CFA" w:rsidRDefault="00EB72A9" w:rsidP="00EB72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4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pct"/>
          </w:tcPr>
          <w:p w:rsidR="00EB72A9" w:rsidRPr="00AD7F3D" w:rsidRDefault="00AD7F3D" w:rsidP="00EB72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Имущество, не соответствующее</w:t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требованиям отнесения к</w:t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br/>
              <w:t>категории имущества, предназначенного для</w:t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реализации функций и</w:t>
            </w:r>
            <w:r w:rsidRPr="00AD7F3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полномочий органов местного самоуправления на территории </w:t>
            </w:r>
            <w:proofErr w:type="spellStart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>Каргатского</w:t>
            </w:r>
            <w:proofErr w:type="spellEnd"/>
            <w:r w:rsidRPr="00AD7F3D">
              <w:rPr>
                <w:rFonts w:ascii="Times New Roman" w:hAnsi="Times New Roman" w:cs="Times New Roman"/>
                <w:sz w:val="28"/>
                <w:szCs w:val="28"/>
              </w:rPr>
              <w:t xml:space="preserve"> района – отсутствует.</w:t>
            </w:r>
          </w:p>
        </w:tc>
        <w:tc>
          <w:tcPr>
            <w:tcW w:w="775" w:type="pct"/>
          </w:tcPr>
          <w:p w:rsidR="00EB72A9" w:rsidRDefault="00EB72A9" w:rsidP="00EB72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AF1" w:rsidTr="004B2C1A">
        <w:tc>
          <w:tcPr>
            <w:tcW w:w="211" w:type="pct"/>
          </w:tcPr>
          <w:p w:rsidR="003D4AF1" w:rsidRPr="00F16CFA" w:rsidRDefault="003D4AF1" w:rsidP="003D4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15.4</w:t>
            </w:r>
          </w:p>
        </w:tc>
        <w:tc>
          <w:tcPr>
            <w:tcW w:w="1595" w:type="pct"/>
          </w:tcPr>
          <w:p w:rsidR="003D4AF1" w:rsidRPr="00F16CFA" w:rsidRDefault="003D4AF1" w:rsidP="003D4A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мероприятий, направленных на увеличение доли услуг (работ) по перевозке пассажиров автомобильным транспортом по муниципальным и межмуниципальным маршрутам регулярных перевозок, оказанных (выполненных) организациями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частной формы собственности</w:t>
            </w:r>
          </w:p>
        </w:tc>
        <w:tc>
          <w:tcPr>
            <w:tcW w:w="475" w:type="pct"/>
          </w:tcPr>
          <w:p w:rsidR="003D4AF1" w:rsidRPr="003D4AF1" w:rsidRDefault="003D4AF1" w:rsidP="003D4AF1">
            <w:pPr>
              <w:pStyle w:val="TableParagraph"/>
              <w:tabs>
                <w:tab w:val="left" w:pos="608"/>
                <w:tab w:val="left" w:pos="1105"/>
              </w:tabs>
              <w:spacing w:line="315" w:lineRule="exact"/>
              <w:rPr>
                <w:sz w:val="28"/>
              </w:rPr>
            </w:pPr>
            <w:r w:rsidRPr="003D4AF1">
              <w:rPr>
                <w:spacing w:val="-5"/>
                <w:sz w:val="28"/>
              </w:rPr>
              <w:lastRenderedPageBreak/>
              <w:t>До</w:t>
            </w:r>
            <w:r w:rsidRPr="003D4AF1">
              <w:rPr>
                <w:sz w:val="28"/>
              </w:rPr>
              <w:t xml:space="preserve"> </w:t>
            </w:r>
            <w:r w:rsidRPr="003D4AF1">
              <w:rPr>
                <w:spacing w:val="-5"/>
                <w:sz w:val="28"/>
              </w:rPr>
              <w:t>31</w:t>
            </w:r>
            <w:r w:rsidRPr="003D4AF1">
              <w:rPr>
                <w:sz w:val="28"/>
              </w:rPr>
              <w:t xml:space="preserve"> </w:t>
            </w:r>
            <w:r w:rsidRPr="003D4AF1">
              <w:rPr>
                <w:spacing w:val="-2"/>
                <w:sz w:val="28"/>
              </w:rPr>
              <w:t>декабря</w:t>
            </w:r>
          </w:p>
          <w:p w:rsidR="003D4AF1" w:rsidRPr="003D4AF1" w:rsidRDefault="003D4AF1" w:rsidP="003D4AF1">
            <w:pPr>
              <w:rPr>
                <w:rFonts w:ascii="Times New Roman" w:hAnsi="Times New Roman" w:cs="Times New Roman"/>
              </w:rPr>
            </w:pPr>
            <w:r w:rsidRPr="003D4AF1">
              <w:rPr>
                <w:rFonts w:ascii="Times New Roman" w:hAnsi="Times New Roman" w:cs="Times New Roman"/>
                <w:sz w:val="28"/>
              </w:rPr>
              <w:t>2025</w:t>
            </w:r>
            <w:r w:rsidRPr="003D4AF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3D4AF1">
              <w:rPr>
                <w:rFonts w:ascii="Times New Roman" w:hAnsi="Times New Roman" w:cs="Times New Roman"/>
                <w:spacing w:val="-4"/>
                <w:sz w:val="28"/>
              </w:rPr>
              <w:t>года</w:t>
            </w:r>
          </w:p>
        </w:tc>
        <w:tc>
          <w:tcPr>
            <w:tcW w:w="475" w:type="pct"/>
          </w:tcPr>
          <w:p w:rsidR="003D4AF1" w:rsidRPr="003D4AF1" w:rsidRDefault="003D4AF1" w:rsidP="003D4AF1">
            <w:pPr>
              <w:rPr>
                <w:rFonts w:ascii="Times New Roman" w:hAnsi="Times New Roman" w:cs="Times New Roman"/>
                <w:sz w:val="28"/>
              </w:rPr>
            </w:pPr>
            <w:r w:rsidRPr="003D4AF1">
              <w:rPr>
                <w:rFonts w:ascii="Times New Roman" w:hAnsi="Times New Roman" w:cs="Times New Roman"/>
                <w:sz w:val="28"/>
              </w:rPr>
              <w:t>2024</w:t>
            </w:r>
          </w:p>
        </w:tc>
        <w:tc>
          <w:tcPr>
            <w:tcW w:w="1469" w:type="pct"/>
          </w:tcPr>
          <w:p w:rsidR="003D4AF1" w:rsidRPr="003D4AF1" w:rsidRDefault="003D4AF1" w:rsidP="003D4AF1">
            <w:pPr>
              <w:rPr>
                <w:rFonts w:ascii="Times New Roman" w:hAnsi="Times New Roman" w:cs="Times New Roman"/>
              </w:rPr>
            </w:pPr>
            <w:r w:rsidRPr="003D4AF1">
              <w:rPr>
                <w:rFonts w:ascii="Times New Roman" w:hAnsi="Times New Roman" w:cs="Times New Roman"/>
                <w:spacing w:val="-5"/>
                <w:sz w:val="28"/>
              </w:rPr>
              <w:t xml:space="preserve">Перевозка пассажиров </w:t>
            </w:r>
            <w:r w:rsidRPr="003D4AF1">
              <w:rPr>
                <w:rFonts w:ascii="Times New Roman" w:hAnsi="Times New Roman" w:cs="Times New Roman"/>
                <w:sz w:val="28"/>
              </w:rPr>
              <w:t xml:space="preserve">по </w:t>
            </w:r>
            <w:r w:rsidRPr="003D4AF1">
              <w:rPr>
                <w:rFonts w:ascii="Times New Roman" w:hAnsi="Times New Roman" w:cs="Times New Roman"/>
                <w:spacing w:val="-2"/>
                <w:sz w:val="28"/>
              </w:rPr>
              <w:t>муниципальным маршрутам осуществлялась ООО «</w:t>
            </w:r>
            <w:proofErr w:type="spellStart"/>
            <w:r w:rsidRPr="003D4AF1">
              <w:rPr>
                <w:rFonts w:ascii="Times New Roman" w:hAnsi="Times New Roman" w:cs="Times New Roman"/>
                <w:spacing w:val="-2"/>
                <w:sz w:val="28"/>
              </w:rPr>
              <w:t>Каргатское</w:t>
            </w:r>
            <w:proofErr w:type="spellEnd"/>
            <w:r w:rsidRPr="003D4AF1">
              <w:rPr>
                <w:rFonts w:ascii="Times New Roman" w:hAnsi="Times New Roman" w:cs="Times New Roman"/>
                <w:spacing w:val="-2"/>
                <w:sz w:val="28"/>
              </w:rPr>
              <w:t xml:space="preserve"> АТП» </w:t>
            </w:r>
          </w:p>
        </w:tc>
        <w:tc>
          <w:tcPr>
            <w:tcW w:w="775" w:type="pct"/>
          </w:tcPr>
          <w:p w:rsidR="003D4AF1" w:rsidRDefault="003D4AF1" w:rsidP="003D4A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A3" w:rsidTr="004B2C1A">
        <w:tc>
          <w:tcPr>
            <w:tcW w:w="211" w:type="pct"/>
          </w:tcPr>
          <w:p w:rsidR="00CF59A3" w:rsidRPr="009331CC" w:rsidRDefault="00CF59A3" w:rsidP="00CF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15.5</w:t>
            </w:r>
          </w:p>
        </w:tc>
        <w:tc>
          <w:tcPr>
            <w:tcW w:w="1595" w:type="pct"/>
          </w:tcPr>
          <w:p w:rsidR="00CF59A3" w:rsidRPr="00F16CFA" w:rsidRDefault="00CF59A3" w:rsidP="00CF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в ФГИС «Единая система нормативной справочной информации» справочника сведений о кладбищах и местах захоронений на них в отношении всех существующих кладбищ, справочника сведений о хозяйствующих субъектах, оказывающих услуги по организации похорон, в целях обеспечения возможности поиска информации посредством единого портала государственных и муниципальных услуг в соответствии с положением раздела III Национального плана</w:t>
            </w:r>
            <w:proofErr w:type="gramEnd"/>
          </w:p>
        </w:tc>
        <w:tc>
          <w:tcPr>
            <w:tcW w:w="475" w:type="pct"/>
          </w:tcPr>
          <w:p w:rsidR="00CF59A3" w:rsidRPr="009331CC" w:rsidRDefault="00CF59A3" w:rsidP="00CF5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>до 31.12.2025</w:t>
            </w:r>
          </w:p>
        </w:tc>
        <w:tc>
          <w:tcPr>
            <w:tcW w:w="475" w:type="pct"/>
          </w:tcPr>
          <w:p w:rsidR="00CF59A3" w:rsidRPr="009331CC" w:rsidRDefault="00CF59A3" w:rsidP="00CF5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1469" w:type="pct"/>
          </w:tcPr>
          <w:p w:rsidR="00CF59A3" w:rsidRPr="009331CC" w:rsidRDefault="00CF59A3" w:rsidP="00CF5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>Актуализированная информация, содержащаяся в Реестре кладбищ и мест захоронения на них, направлена в Минстрой НСО.</w:t>
            </w:r>
          </w:p>
        </w:tc>
        <w:tc>
          <w:tcPr>
            <w:tcW w:w="775" w:type="pct"/>
          </w:tcPr>
          <w:p w:rsidR="00CF59A3" w:rsidRDefault="00CF59A3" w:rsidP="00CF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9A3" w:rsidTr="004B2C1A">
        <w:tc>
          <w:tcPr>
            <w:tcW w:w="211" w:type="pct"/>
          </w:tcPr>
          <w:p w:rsidR="00CF59A3" w:rsidRPr="009331CC" w:rsidRDefault="00CF59A3" w:rsidP="00CF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t>15.6</w:t>
            </w:r>
          </w:p>
        </w:tc>
        <w:tc>
          <w:tcPr>
            <w:tcW w:w="1595" w:type="pct"/>
          </w:tcPr>
          <w:p w:rsidR="00CF59A3" w:rsidRPr="00F16CFA" w:rsidRDefault="00CF59A3" w:rsidP="00CF5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оказания ритуальных услуг по принципу «одного окна»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хозяйствующими субъектами ритуальных услуг</w:t>
            </w:r>
          </w:p>
        </w:tc>
        <w:tc>
          <w:tcPr>
            <w:tcW w:w="475" w:type="pct"/>
          </w:tcPr>
          <w:p w:rsidR="00CF59A3" w:rsidRPr="009331CC" w:rsidRDefault="00CF59A3" w:rsidP="00CF5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01.09.2025</w:t>
            </w:r>
          </w:p>
        </w:tc>
        <w:tc>
          <w:tcPr>
            <w:tcW w:w="475" w:type="pct"/>
          </w:tcPr>
          <w:p w:rsidR="00CF59A3" w:rsidRPr="009331CC" w:rsidRDefault="00CF59A3" w:rsidP="00CF5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>03.09.2024</w:t>
            </w:r>
          </w:p>
        </w:tc>
        <w:tc>
          <w:tcPr>
            <w:tcW w:w="1469" w:type="pct"/>
          </w:tcPr>
          <w:p w:rsidR="00CF59A3" w:rsidRPr="009331CC" w:rsidRDefault="00CF59A3" w:rsidP="00CF5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sz w:val="28"/>
                <w:szCs w:val="28"/>
              </w:rPr>
              <w:t>Актуализированная информация, содержащаяся в Реестре хозяйствующих субъектов, имеющих право на оказание услуг по организации похорон, направлена в Минстрой НСО.</w:t>
            </w:r>
          </w:p>
        </w:tc>
        <w:tc>
          <w:tcPr>
            <w:tcW w:w="775" w:type="pct"/>
          </w:tcPr>
          <w:p w:rsidR="00CF59A3" w:rsidRDefault="00CF59A3" w:rsidP="00CF59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E4" w:rsidTr="004B2C1A">
        <w:tc>
          <w:tcPr>
            <w:tcW w:w="211" w:type="pct"/>
          </w:tcPr>
          <w:p w:rsidR="00B622E4" w:rsidRPr="00F16CFA" w:rsidRDefault="00B622E4" w:rsidP="00B62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15.7</w:t>
            </w:r>
          </w:p>
        </w:tc>
        <w:tc>
          <w:tcPr>
            <w:tcW w:w="1595" w:type="pct"/>
          </w:tcPr>
          <w:p w:rsidR="00B622E4" w:rsidRPr="00F16CFA" w:rsidRDefault="00B622E4" w:rsidP="00B62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Обеспечение перехода к взаимодействию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 информационного моделирования</w:t>
            </w:r>
          </w:p>
        </w:tc>
        <w:tc>
          <w:tcPr>
            <w:tcW w:w="475" w:type="pct"/>
          </w:tcPr>
          <w:p w:rsidR="00B622E4" w:rsidRDefault="00B622E4" w:rsidP="00B622E4">
            <w:pPr>
              <w:pStyle w:val="TableParagraph"/>
              <w:tabs>
                <w:tab w:val="left" w:pos="608"/>
                <w:tab w:val="left" w:pos="1105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B622E4" w:rsidRDefault="00B622E4" w:rsidP="00B622E4"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75" w:type="pct"/>
          </w:tcPr>
          <w:p w:rsidR="00B622E4" w:rsidRPr="00C36A06" w:rsidRDefault="00B622E4" w:rsidP="00B622E4">
            <w:pPr>
              <w:rPr>
                <w:rFonts w:ascii="Times New Roman" w:hAnsi="Times New Roman" w:cs="Times New Roman"/>
                <w:sz w:val="28"/>
              </w:rPr>
            </w:pPr>
            <w:r w:rsidRPr="00C36A06">
              <w:rPr>
                <w:rFonts w:ascii="Times New Roman" w:hAnsi="Times New Roman" w:cs="Times New Roman"/>
                <w:sz w:val="28"/>
              </w:rPr>
              <w:t>2024</w:t>
            </w:r>
          </w:p>
        </w:tc>
        <w:tc>
          <w:tcPr>
            <w:tcW w:w="1469" w:type="pct"/>
          </w:tcPr>
          <w:p w:rsidR="00B622E4" w:rsidRPr="006D2555" w:rsidRDefault="00B622E4" w:rsidP="00B622E4">
            <w:pPr>
              <w:pStyle w:val="TableParagraph"/>
              <w:tabs>
                <w:tab w:val="left" w:pos="2279"/>
              </w:tabs>
              <w:ind w:left="109" w:right="95"/>
              <w:rPr>
                <w:sz w:val="28"/>
              </w:rPr>
            </w:pPr>
            <w:r w:rsidRPr="006D2555">
              <w:rPr>
                <w:spacing w:val="-2"/>
                <w:sz w:val="28"/>
              </w:rPr>
              <w:t>Происходило взаимодействие субъектов градостроительных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>отношений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10"/>
                <w:sz w:val="28"/>
              </w:rPr>
              <w:t xml:space="preserve">с </w:t>
            </w:r>
            <w:r w:rsidRPr="006D2555">
              <w:rPr>
                <w:spacing w:val="-2"/>
                <w:sz w:val="28"/>
              </w:rPr>
              <w:t>государственными</w:t>
            </w:r>
            <w:r w:rsidRPr="006D2555">
              <w:rPr>
                <w:spacing w:val="40"/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>органами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10"/>
                <w:sz w:val="28"/>
              </w:rPr>
              <w:t>и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 xml:space="preserve">органами </w:t>
            </w:r>
            <w:r w:rsidRPr="006D2555">
              <w:rPr>
                <w:sz w:val="28"/>
              </w:rPr>
              <w:t xml:space="preserve">местного самоуправления в </w:t>
            </w:r>
            <w:r w:rsidRPr="006D2555">
              <w:rPr>
                <w:spacing w:val="-2"/>
                <w:sz w:val="28"/>
              </w:rPr>
              <w:t>единой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>цифровой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>среде управления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>жизненным циклом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 xml:space="preserve">объекта </w:t>
            </w:r>
            <w:r w:rsidRPr="006D2555">
              <w:rPr>
                <w:sz w:val="28"/>
              </w:rPr>
              <w:t>капитального</w:t>
            </w:r>
            <w:r w:rsidRPr="006D2555">
              <w:rPr>
                <w:spacing w:val="-18"/>
                <w:sz w:val="28"/>
              </w:rPr>
              <w:t xml:space="preserve"> </w:t>
            </w:r>
            <w:r w:rsidRPr="006D2555">
              <w:rPr>
                <w:sz w:val="28"/>
              </w:rPr>
              <w:t>строительства</w:t>
            </w:r>
          </w:p>
        </w:tc>
        <w:tc>
          <w:tcPr>
            <w:tcW w:w="775" w:type="pct"/>
          </w:tcPr>
          <w:p w:rsidR="00B622E4" w:rsidRDefault="00B622E4" w:rsidP="00B62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E4" w:rsidTr="004B2C1A">
        <w:tc>
          <w:tcPr>
            <w:tcW w:w="211" w:type="pct"/>
          </w:tcPr>
          <w:p w:rsidR="00B622E4" w:rsidRPr="00F16CFA" w:rsidRDefault="00B622E4" w:rsidP="00B62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bCs/>
                <w:sz w:val="28"/>
                <w:szCs w:val="28"/>
              </w:rPr>
              <w:t>15.8</w:t>
            </w:r>
          </w:p>
        </w:tc>
        <w:tc>
          <w:tcPr>
            <w:tcW w:w="1595" w:type="pct"/>
          </w:tcPr>
          <w:p w:rsidR="00B622E4" w:rsidRPr="00F16CFA" w:rsidRDefault="00B622E4" w:rsidP="00B622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реализации мероприятий, направленных на увеличение доли организаций частной формы собственности в объеме выполненных работ по виду экономической деятельности «Строительство» (определение хозяйствующих субъектов с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государственным/муниципальным участием, осуществляющих деятельность сфере строительства, принятие решения </w:t>
            </w:r>
            <w:proofErr w:type="gram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 их приватизации)</w:t>
            </w:r>
          </w:p>
        </w:tc>
        <w:tc>
          <w:tcPr>
            <w:tcW w:w="475" w:type="pct"/>
          </w:tcPr>
          <w:p w:rsidR="00B622E4" w:rsidRDefault="00B622E4" w:rsidP="00B622E4">
            <w:pPr>
              <w:pStyle w:val="TableParagraph"/>
              <w:tabs>
                <w:tab w:val="left" w:pos="608"/>
                <w:tab w:val="left" w:pos="1105"/>
              </w:tabs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До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31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декабря</w:t>
            </w:r>
          </w:p>
          <w:p w:rsidR="00B622E4" w:rsidRDefault="00B622E4" w:rsidP="00B622E4"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475" w:type="pct"/>
          </w:tcPr>
          <w:p w:rsidR="00B622E4" w:rsidRPr="00C36A06" w:rsidRDefault="00B622E4" w:rsidP="00B622E4">
            <w:pPr>
              <w:rPr>
                <w:rFonts w:ascii="Times New Roman" w:hAnsi="Times New Roman" w:cs="Times New Roman"/>
                <w:sz w:val="28"/>
              </w:rPr>
            </w:pPr>
            <w:r w:rsidRPr="00C36A06">
              <w:rPr>
                <w:rFonts w:ascii="Times New Roman" w:hAnsi="Times New Roman" w:cs="Times New Roman"/>
                <w:sz w:val="28"/>
              </w:rPr>
              <w:t>2024</w:t>
            </w:r>
          </w:p>
        </w:tc>
        <w:tc>
          <w:tcPr>
            <w:tcW w:w="1469" w:type="pct"/>
          </w:tcPr>
          <w:p w:rsidR="00B622E4" w:rsidRPr="006D2555" w:rsidRDefault="00B622E4" w:rsidP="00B622E4">
            <w:pPr>
              <w:pStyle w:val="TableParagraph"/>
              <w:tabs>
                <w:tab w:val="left" w:pos="2890"/>
              </w:tabs>
              <w:ind w:left="107" w:right="95"/>
              <w:rPr>
                <w:sz w:val="28"/>
              </w:rPr>
            </w:pPr>
            <w:r w:rsidRPr="00B34081">
              <w:rPr>
                <w:sz w:val="28"/>
              </w:rPr>
              <w:t>Не выполнялось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</w:t>
            </w:r>
            <w:r w:rsidRPr="006D2555">
              <w:rPr>
                <w:spacing w:val="-2"/>
                <w:sz w:val="28"/>
              </w:rPr>
              <w:t>беспечение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 xml:space="preserve">реализации </w:t>
            </w:r>
            <w:r w:rsidRPr="006D2555">
              <w:rPr>
                <w:sz w:val="28"/>
              </w:rPr>
              <w:t>мероприятий, направленных на увеличение доли организаций частной</w:t>
            </w:r>
            <w:r w:rsidRPr="006D2555">
              <w:rPr>
                <w:spacing w:val="49"/>
                <w:w w:val="150"/>
                <w:sz w:val="28"/>
              </w:rPr>
              <w:t xml:space="preserve"> </w:t>
            </w:r>
            <w:r w:rsidRPr="006D2555">
              <w:rPr>
                <w:sz w:val="28"/>
              </w:rPr>
              <w:t>формы</w:t>
            </w:r>
            <w:r w:rsidRPr="006D2555">
              <w:rPr>
                <w:spacing w:val="49"/>
                <w:w w:val="150"/>
                <w:sz w:val="28"/>
              </w:rPr>
              <w:t xml:space="preserve"> </w:t>
            </w:r>
            <w:r w:rsidRPr="006D2555">
              <w:rPr>
                <w:sz w:val="28"/>
              </w:rPr>
              <w:t>собственности</w:t>
            </w:r>
            <w:r w:rsidRPr="006D2555">
              <w:rPr>
                <w:spacing w:val="49"/>
                <w:w w:val="150"/>
                <w:sz w:val="28"/>
              </w:rPr>
              <w:t xml:space="preserve"> </w:t>
            </w:r>
            <w:r w:rsidRPr="006D2555">
              <w:rPr>
                <w:spacing w:val="-10"/>
                <w:sz w:val="28"/>
              </w:rPr>
              <w:t>в</w:t>
            </w:r>
            <w:r w:rsidRPr="006D2555">
              <w:rPr>
                <w:sz w:val="28"/>
              </w:rPr>
              <w:t xml:space="preserve"> объеме</w:t>
            </w:r>
            <w:r w:rsidRPr="006D2555">
              <w:rPr>
                <w:spacing w:val="40"/>
                <w:sz w:val="28"/>
              </w:rPr>
              <w:t xml:space="preserve"> </w:t>
            </w:r>
            <w:r w:rsidRPr="006D2555">
              <w:rPr>
                <w:sz w:val="28"/>
              </w:rPr>
              <w:t>выполненных</w:t>
            </w:r>
            <w:r w:rsidRPr="006D2555">
              <w:rPr>
                <w:spacing w:val="39"/>
                <w:sz w:val="28"/>
              </w:rPr>
              <w:t xml:space="preserve"> </w:t>
            </w:r>
            <w:r w:rsidRPr="006D2555">
              <w:rPr>
                <w:sz w:val="28"/>
              </w:rPr>
              <w:t>работ</w:t>
            </w:r>
            <w:r w:rsidRPr="006D2555">
              <w:rPr>
                <w:spacing w:val="41"/>
                <w:sz w:val="28"/>
              </w:rPr>
              <w:t xml:space="preserve"> </w:t>
            </w:r>
            <w:r w:rsidRPr="006D2555">
              <w:rPr>
                <w:spacing w:val="-5"/>
                <w:sz w:val="28"/>
              </w:rPr>
              <w:t xml:space="preserve">по </w:t>
            </w:r>
            <w:r w:rsidRPr="006D2555">
              <w:rPr>
                <w:sz w:val="28"/>
              </w:rPr>
              <w:t>виду экономической</w:t>
            </w:r>
            <w:r w:rsidRPr="006D2555">
              <w:rPr>
                <w:spacing w:val="4"/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>деятельности</w:t>
            </w:r>
          </w:p>
          <w:p w:rsidR="00B622E4" w:rsidRPr="00B34081" w:rsidRDefault="00B622E4" w:rsidP="00B622E4">
            <w:r w:rsidRPr="006D2555">
              <w:rPr>
                <w:sz w:val="28"/>
              </w:rPr>
              <w:t xml:space="preserve">«Строительство» (определение </w:t>
            </w:r>
            <w:r w:rsidRPr="006D2555">
              <w:rPr>
                <w:sz w:val="28"/>
              </w:rPr>
              <w:lastRenderedPageBreak/>
              <w:t xml:space="preserve">хозяйствующих субъектов с </w:t>
            </w:r>
            <w:r w:rsidRPr="006D2555">
              <w:rPr>
                <w:spacing w:val="-2"/>
                <w:sz w:val="28"/>
              </w:rPr>
              <w:t>государственным/муниципальным участием,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 xml:space="preserve">осуществляющих </w:t>
            </w:r>
            <w:r w:rsidRPr="006D2555">
              <w:rPr>
                <w:sz w:val="28"/>
              </w:rPr>
              <w:t>деятельность</w:t>
            </w:r>
            <w:r w:rsidRPr="006D2555">
              <w:rPr>
                <w:spacing w:val="-18"/>
                <w:sz w:val="28"/>
              </w:rPr>
              <w:t xml:space="preserve"> </w:t>
            </w:r>
            <w:r w:rsidRPr="006D2555">
              <w:rPr>
                <w:sz w:val="28"/>
              </w:rPr>
              <w:t>сфере</w:t>
            </w:r>
            <w:r w:rsidRPr="006D2555">
              <w:rPr>
                <w:spacing w:val="-17"/>
                <w:sz w:val="28"/>
              </w:rPr>
              <w:t xml:space="preserve"> </w:t>
            </w:r>
            <w:r w:rsidRPr="006D2555">
              <w:rPr>
                <w:sz w:val="28"/>
              </w:rPr>
              <w:t>строительства, принятие</w:t>
            </w:r>
            <w:r w:rsidRPr="006D2555">
              <w:rPr>
                <w:spacing w:val="66"/>
                <w:w w:val="150"/>
                <w:sz w:val="28"/>
              </w:rPr>
              <w:t xml:space="preserve"> </w:t>
            </w:r>
            <w:r w:rsidRPr="006D2555">
              <w:rPr>
                <w:sz w:val="28"/>
              </w:rPr>
              <w:t>решения</w:t>
            </w:r>
            <w:r w:rsidRPr="006D2555">
              <w:rPr>
                <w:spacing w:val="67"/>
                <w:w w:val="150"/>
                <w:sz w:val="28"/>
              </w:rPr>
              <w:t xml:space="preserve"> </w:t>
            </w:r>
            <w:proofErr w:type="gramStart"/>
            <w:r w:rsidRPr="006D2555">
              <w:rPr>
                <w:sz w:val="28"/>
              </w:rPr>
              <w:t>о</w:t>
            </w:r>
            <w:proofErr w:type="gramEnd"/>
            <w:r w:rsidRPr="006D2555">
              <w:rPr>
                <w:spacing w:val="68"/>
                <w:w w:val="150"/>
                <w:sz w:val="28"/>
              </w:rPr>
              <w:t xml:space="preserve"> </w:t>
            </w:r>
            <w:r w:rsidRPr="006D2555">
              <w:rPr>
                <w:spacing w:val="-5"/>
                <w:sz w:val="28"/>
              </w:rPr>
              <w:t>их</w:t>
            </w:r>
            <w:r w:rsidRPr="006D2555">
              <w:rPr>
                <w:sz w:val="28"/>
              </w:rPr>
              <w:t xml:space="preserve"> </w:t>
            </w:r>
            <w:r w:rsidRPr="006D2555">
              <w:rPr>
                <w:spacing w:val="-2"/>
                <w:sz w:val="28"/>
              </w:rPr>
              <w:t>приватизации)</w:t>
            </w:r>
          </w:p>
        </w:tc>
        <w:tc>
          <w:tcPr>
            <w:tcW w:w="775" w:type="pct"/>
          </w:tcPr>
          <w:p w:rsidR="00B622E4" w:rsidRDefault="00B622E4" w:rsidP="00B622E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101" w:rsidTr="004B2C1A">
        <w:tc>
          <w:tcPr>
            <w:tcW w:w="211" w:type="pct"/>
          </w:tcPr>
          <w:p w:rsidR="00C04101" w:rsidRPr="00F16CFA" w:rsidRDefault="00C04101" w:rsidP="00C04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31C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15.9</w:t>
            </w:r>
          </w:p>
        </w:tc>
        <w:tc>
          <w:tcPr>
            <w:tcW w:w="1595" w:type="pct"/>
          </w:tcPr>
          <w:p w:rsidR="00C04101" w:rsidRPr="00F16CFA" w:rsidRDefault="00C04101" w:rsidP="00C041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proofErr w:type="gram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мероприятий, направленных на увеличение количества нестационарных торговых объектов и торговых мест под них (далее – НТО): проведение открытых опросов предпринимателей в целях определения спроса/потребности в предоставлении мест под размещение НТО; с участием органов местного самоуправления подготовка предложений по изменению схемы размещения НТО (расширение перечня объектов); утверждение актуализированной схемы размещения НТО;</w:t>
            </w:r>
            <w:proofErr w:type="gramEnd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16CFA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программы по проведению выставок/ярмарок, </w:t>
            </w:r>
            <w:r w:rsidRPr="00F16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включающей мероприятия по созданию торговых новых мест, снижению или освобождению от платы за их использование, размещение программы в сети «Интернет»; 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до 31 декабря 2025 года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 31 декабря 2025 года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101" w:rsidRDefault="00C04101" w:rsidP="00C041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 2024 году проведено два рабочих совещания с городом Каргатом по вопросу: «размещение нестационарных торговых объектов на территории города Каргата. Также проводился совет предпринимателей с  повесткой дня: 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ходе работы по выявлению бесхозных земельных участков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аргата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формирование реестра для предложения СМ и СП.                                                                                                           </w:t>
            </w:r>
          </w:p>
          <w:p w:rsidR="00C04101" w:rsidRDefault="00C04101" w:rsidP="00C0410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2.Проблематика вопросов при размещении нестационарных объектов на территории города Каргата в период 2023-2024 гг.       </w:t>
            </w:r>
          </w:p>
        </w:tc>
        <w:tc>
          <w:tcPr>
            <w:tcW w:w="775" w:type="pct"/>
          </w:tcPr>
          <w:p w:rsidR="00C04101" w:rsidRDefault="00C04101" w:rsidP="00C041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77AF" w:rsidRDefault="00B877AF">
      <w:pPr>
        <w:pStyle w:val="ConsPlusNormal"/>
      </w:pPr>
    </w:p>
    <w:sectPr w:rsidR="00B877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92" w:rsidRDefault="00EA7192">
      <w:pPr>
        <w:spacing w:after="0" w:line="240" w:lineRule="auto"/>
      </w:pPr>
      <w:r>
        <w:separator/>
      </w:r>
    </w:p>
  </w:endnote>
  <w:endnote w:type="continuationSeparator" w:id="0">
    <w:p w:rsidR="00EA7192" w:rsidRDefault="00EA7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92" w:rsidRDefault="00EA7192">
      <w:pPr>
        <w:spacing w:after="0" w:line="240" w:lineRule="auto"/>
      </w:pPr>
      <w:r>
        <w:separator/>
      </w:r>
    </w:p>
  </w:footnote>
  <w:footnote w:type="continuationSeparator" w:id="0">
    <w:p w:rsidR="00EA7192" w:rsidRDefault="00EA7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AF"/>
    <w:rsid w:val="00095B21"/>
    <w:rsid w:val="000D60B7"/>
    <w:rsid w:val="001A3296"/>
    <w:rsid w:val="001F1512"/>
    <w:rsid w:val="002406BF"/>
    <w:rsid w:val="00254853"/>
    <w:rsid w:val="00371A72"/>
    <w:rsid w:val="003B76A0"/>
    <w:rsid w:val="003C4BF4"/>
    <w:rsid w:val="003D4AF1"/>
    <w:rsid w:val="004B2C1A"/>
    <w:rsid w:val="005540CA"/>
    <w:rsid w:val="008923D8"/>
    <w:rsid w:val="008C4D96"/>
    <w:rsid w:val="008E57C6"/>
    <w:rsid w:val="009123FF"/>
    <w:rsid w:val="009331CC"/>
    <w:rsid w:val="00A40950"/>
    <w:rsid w:val="00AB2B71"/>
    <w:rsid w:val="00AD7F3D"/>
    <w:rsid w:val="00B622E4"/>
    <w:rsid w:val="00B7011C"/>
    <w:rsid w:val="00B77F5D"/>
    <w:rsid w:val="00B877AF"/>
    <w:rsid w:val="00BF3140"/>
    <w:rsid w:val="00BF48B2"/>
    <w:rsid w:val="00C04101"/>
    <w:rsid w:val="00C17DB6"/>
    <w:rsid w:val="00C36A06"/>
    <w:rsid w:val="00C749F3"/>
    <w:rsid w:val="00CF59A3"/>
    <w:rsid w:val="00EA7192"/>
    <w:rsid w:val="00EB72A9"/>
    <w:rsid w:val="00EF432E"/>
    <w:rsid w:val="00FB51C9"/>
    <w:rsid w:val="00FD6E8B"/>
    <w:rsid w:val="00FF3A06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qFormat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C749F3"/>
  </w:style>
  <w:style w:type="paragraph" w:customStyle="1" w:styleId="TableParagraph">
    <w:name w:val="Table Paragraph"/>
    <w:basedOn w:val="a"/>
    <w:uiPriority w:val="1"/>
    <w:qFormat/>
    <w:rsid w:val="003D4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ПАРАГРАФ,Абзац списка11,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99"/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qFormat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aliases w:val="ПАРАГРАФ Знак,Абзац списка11 Знак,List Paragraph Знак"/>
    <w:link w:val="a3"/>
    <w:uiPriority w:val="34"/>
    <w:locked/>
    <w:rsid w:val="00C749F3"/>
  </w:style>
  <w:style w:type="paragraph" w:customStyle="1" w:styleId="TableParagraph">
    <w:name w:val="Table Paragraph"/>
    <w:basedOn w:val="a"/>
    <w:uiPriority w:val="1"/>
    <w:qFormat/>
    <w:rsid w:val="003D4A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360FA5E7552FCE5FBA563C86D3FE8A2FBA86950962295E70C01E25833796F1608628FC1036D1076A7F719343CC514D6CA7D9DC01DCCE4DGBo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360FA5E7552FCE5FBA563C86D3FE8A2FBA86950962295E70C01E25833796F1608628FE1534DB56383070CF0499424E64A7DBD41EGDo7C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rgatskiy.nso.ru/page/31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R&amp;n=46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3145</Words>
  <Characters>17932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Елена Анатольевна</dc:creator>
  <cp:lastModifiedBy>OEiP2</cp:lastModifiedBy>
  <cp:revision>2</cp:revision>
  <dcterms:created xsi:type="dcterms:W3CDTF">2025-06-17T07:25:00Z</dcterms:created>
  <dcterms:modified xsi:type="dcterms:W3CDTF">2025-06-17T07:25:00Z</dcterms:modified>
</cp:coreProperties>
</file>